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Case for a Creator: 10-Week Curriculum</w:t>
      </w:r>
    </w:p>
    <w:p>
      <w:pPr>
        <w:pStyle w:val="Heading1"/>
      </w:pPr>
      <w:r>
        <w:t>Week 1 – Intro: Can Science and Faith Be Friends?</w:t>
      </w:r>
    </w:p>
    <w:p>
      <w:r>
        <w:t>Opening Prayer: Student volunteer</w:t>
        <w:br/>
        <w:t>Activity/Game: Faith or Fact? (10 questions)</w:t>
        <w:br/>
        <w:t>- Humans use only 10% of their brains. (Myth – we use all of our brain.)</w:t>
        <w:br/>
        <w:t>- Lightning never strikes the same place twice. (Myth – it often does.)</w:t>
        <w:br/>
        <w:t>- Dinosaurs lived at the same time as humans. (Myth – separated by millions of years.)</w:t>
        <w:br/>
        <w:t>- The Bible is the most translated book in the world. (Fact.)</w:t>
        <w:br/>
        <w:t>- The Big Bang is the leading scientific model for the universe’s origin. (Fact.)</w:t>
        <w:br/>
        <w:t>- Evolution means humans came directly from monkeys. (Myth – common ancestor, not direct descent.)</w:t>
        <w:br/>
        <w:t>- Science and Christianity are enemies. (Myth – many scientists are believers.)</w:t>
        <w:br/>
        <w:t>- The sun revolves around the earth. (Once believed fact – now disproved.)</w:t>
        <w:br/>
        <w:t>- DNA carries the code of life. (Fact.)</w:t>
        <w:br/>
        <w:t>- Believing in God is just blind faith with no evidence. (Myth – evidence exists in many fields.)</w:t>
      </w:r>
    </w:p>
    <w:p>
      <w:r>
        <w:t>Discussion/Debate:</w:t>
        <w:br/>
        <w:t>- Does science make belief in God easier or harder?</w:t>
        <w:br/>
        <w:t>- Can something be true if it can’t be tested in a lab?</w:t>
      </w:r>
    </w:p>
    <w:p>
      <w:r>
        <w:t>Board Activity: Students write “Big Questions” about science &amp; faith.</w:t>
        <w:br/>
        <w:t>Scripture Tie-In: Colossians 1:16–17 – All things hold together in Christ.</w:t>
      </w:r>
    </w:p>
    <w:p>
      <w:r>
        <w:t>Homework:</w:t>
        <w:br/>
        <w:t>- Read: Chapter 1.</w:t>
        <w:br/>
        <w:t>- Reflection: Strobel began his journey by asking big questions about science and God. What is one big question you have right now that you hope this class might help answer?</w:t>
      </w:r>
    </w:p>
    <w:p>
      <w:r>
        <w:t>Closing Prayer: Student volunteer</w:t>
      </w:r>
    </w:p>
    <w:p>
      <w:pPr>
        <w:pStyle w:val="Heading1"/>
      </w:pPr>
      <w:r>
        <w:t>Week 2 – Starting the Investigation: An Investigative Mindset</w:t>
      </w:r>
    </w:p>
    <w:p>
      <w:r>
        <w:t>Opening Prayer: Student volunteer</w:t>
      </w:r>
    </w:p>
    <w:p>
      <w:r>
        <w:t>Review: Faith vs. Fact</w:t>
        <w:br/>
        <w:t>- Replay 2–3 “Faith or Fact?” questions.</w:t>
      </w:r>
    </w:p>
    <w:p>
      <w:r>
        <w:t>REMINDER</w:t>
        <w:br/>
        <w:t>- Fact: A reality that can be demonstrated or verified by evidence. Example: Water boils at 212°F at sea level.</w:t>
        <w:br/>
        <w:t>- Faith: Trust or confidence in something or someone, often based on evidence but not requiring absolute proof. Example: Sitting in a chair without testing it first.</w:t>
      </w:r>
    </w:p>
    <w:p>
      <w:r>
        <w:t>Discussion: How does knowing this difference help when people say “faith and science don’t mix”?</w:t>
      </w:r>
    </w:p>
    <w:p>
      <w:r>
        <w:t>Teaching: Investigative Mindset</w:t>
        <w:br/>
        <w:t>- Strobel was a journalist trained to test claims, weigh evidence, and cross-check sources.</w:t>
        <w:br/>
        <w:t>- Features of investigative mindset:</w:t>
        <w:br/>
        <w:t xml:space="preserve">  - Ask good questions.</w:t>
        <w:br/>
        <w:t xml:space="preserve">  - Follow the evidence, even if it challenges assumptions.</w:t>
        <w:br/>
        <w:t xml:space="preserve">  - Check multiple sources.</w:t>
        <w:br/>
        <w:t xml:space="preserve">  - Separate facts from interpretations.</w:t>
        <w:br/>
        <w:t xml:space="preserve">  - Stay open but critical.</w:t>
      </w:r>
    </w:p>
    <w:p>
      <w:r>
        <w:t>Activity: Test a “mystery claim” (e.g., “Aliens built the pyramids”) with investigative steps.</w:t>
      </w:r>
    </w:p>
    <w:p>
      <w:r>
        <w:t>Story Connection: Strobel’s wife Leslie’s life-change — undeniable evidence that shook him.</w:t>
      </w:r>
    </w:p>
    <w:p>
      <w:r>
        <w:t>Discussion: Is the evidence of life change in us just as powerful as scientific arguments?</w:t>
      </w:r>
    </w:p>
    <w:p>
      <w:r>
        <w:t>Scripture Tie-In: 2 Corinthians 5:17 – A new creation in Christ.</w:t>
      </w:r>
    </w:p>
    <w:p>
      <w:r>
        <w:t>Homework:</w:t>
        <w:br/>
        <w:t>- Read: Chapter 2.</w:t>
        <w:br/>
        <w:t>- Reflection: Strobel’s investigative skills helped him test evidence for God. How could those same skills help when exploring whether the universe had a beginning?</w:t>
      </w:r>
    </w:p>
    <w:p>
      <w:r>
        <w:t>Closing Prayer: Student volunteer</w:t>
      </w:r>
    </w:p>
    <w:p>
      <w:pPr>
        <w:pStyle w:val="Heading1"/>
      </w:pPr>
      <w:r>
        <w:t>Week 3 – Evidence for a Beginning: The Universe Had a Starting Point</w:t>
      </w:r>
    </w:p>
    <w:p>
      <w:r>
        <w:t>Opening Prayer: Student volunteer</w:t>
      </w:r>
    </w:p>
    <w:p>
      <w:r>
        <w:t>Review: Week 2 highlights — investigative mindset and life-change evidence.</w:t>
      </w:r>
    </w:p>
    <w:p>
      <w:r>
        <w:t>Teaching Points:</w:t>
        <w:br/>
        <w:t>- Evidence that the universe had a beginning:</w:t>
        <w:br/>
        <w:t xml:space="preserve">  - Big Bang theory — definite starting moment.</w:t>
        <w:br/>
        <w:t xml:space="preserve">  - Second law of thermodynamics — universe running down, cannot be eternal.</w:t>
        <w:br/>
        <w:t xml:space="preserve">  - Philosophical arguments against an infinite past — actual infinities don’t exist in reality.</w:t>
        <w:br/>
        <w:t>- Kalam Cosmological Argument:</w:t>
        <w:br/>
        <w:t xml:space="preserve">  1. Whatever begins to exist has a cause.</w:t>
        <w:br/>
        <w:t xml:space="preserve">  2. The universe began to exist.</w:t>
        <w:br/>
        <w:t xml:space="preserve">  3. Therefore, the universe has a cause.</w:t>
        <w:br/>
        <w:t>- William Lane Craig’s case: That cause must be timeless, spaceless, immaterial, and powerful — consistent with God.</w:t>
      </w:r>
    </w:p>
    <w:p>
      <w:r>
        <w:t>Activity/Debate:</w:t>
        <w:br/>
        <w:t>- Debate Prompt: Is it more reasonable to believe the universe caused itself, or that something beyond the universe caused it?</w:t>
        <w:br/>
        <w:t>- Students argue one side, then swap roles to strengthen critical thinking.</w:t>
      </w:r>
    </w:p>
    <w:p>
      <w:r>
        <w:t>Scripture Tie-In:</w:t>
        <w:br/>
        <w:t>- Genesis 1:1 – “In the beginning, God created the heavens and the earth.”</w:t>
        <w:br/>
        <w:t>- John 1:3 – “Through him all things were made.”</w:t>
      </w:r>
    </w:p>
    <w:p>
      <w:r>
        <w:t>Homework:</w:t>
        <w:br/>
        <w:t>- Read: Chapter 3.</w:t>
        <w:br/>
        <w:t>- Reflection: If the universe has a beginning, what qualities would you expect its cause to have?</w:t>
      </w:r>
    </w:p>
    <w:p>
      <w:r>
        <w:t>Closing Prayer: Student volunteer</w:t>
      </w:r>
    </w:p>
    <w:p>
      <w:pPr>
        <w:pStyle w:val="Heading1"/>
      </w:pPr>
      <w:r>
        <w:t>Week 4 – Fine-Tuning: A Universe Designed for Life</w:t>
      </w:r>
    </w:p>
    <w:p>
      <w:r>
        <w:t>Opening Prayer: Student volunteer</w:t>
      </w:r>
    </w:p>
    <w:p>
      <w:r>
        <w:t>Review: Week 3 Recap – The Universe Had a Beginning</w:t>
        <w:br/>
        <w:t>- Big Bang theory points to a definite start.</w:t>
        <w:br/>
        <w:t>- Second law of thermodynamics shows the universe is running down.</w:t>
        <w:br/>
        <w:t>- Infinite regress is impossible — so the universe began to exist.</w:t>
        <w:br/>
        <w:t>- Kalam Cosmological Argument: Whatever begins has a cause; the universe began; therefore, it has a cause.</w:t>
      </w:r>
    </w:p>
    <w:p>
      <w:r>
        <w:t>Teaching Points:</w:t>
        <w:br/>
        <w:t>- Fine-tuning: Physical constants (gravity, expansion rate, etc.) are set at precise levels that allow life.</w:t>
        <w:br/>
        <w:t>- If gravity were slightly stronger or weaker, life couldn’t exist.</w:t>
        <w:br/>
        <w:t>- Chance is astronomically unlikely, like hitting a single target in the universe with an arrow.</w:t>
        <w:br/>
        <w:t>- The best explanation is a Designer.</w:t>
      </w:r>
    </w:p>
    <w:p>
      <w:r>
        <w:t>Activity:</w:t>
        <w:br/>
        <w:t>- Roll dice or flip coins to demonstrate odds — compare with cosmic odds for life-permitting conditions.</w:t>
      </w:r>
    </w:p>
    <w:p>
      <w:r>
        <w:t>Debate Prompt: Is the fine-tuning of the universe better explained by chance, multiverse, or design?</w:t>
      </w:r>
    </w:p>
    <w:p>
      <w:r>
        <w:t>Scripture Tie-In:</w:t>
        <w:br/>
        <w:t>- Psalm 19:1 – “The heavens declare the glory of God; the skies proclaim the work of his hands.”</w:t>
      </w:r>
    </w:p>
    <w:p>
      <w:r>
        <w:t>Challenge to Students:</w:t>
        <w:br/>
        <w:t>When you see the stars or the natural world this week, pause and ask: Is this really just chance — or design? Let it lead you into awe and worship.</w:t>
      </w:r>
    </w:p>
    <w:p>
      <w:r>
        <w:t>Homework:</w:t>
        <w:br/>
        <w:t>- Read: Chapter 4.</w:t>
        <w:br/>
        <w:t>- Reflection: Do you think the fine-tuning of the universe points to God, chance, or something else? Why?</w:t>
      </w:r>
    </w:p>
    <w:p>
      <w:r>
        <w:t>Closing Prayer: Student volunteer</w:t>
      </w:r>
    </w:p>
    <w:p>
      <w:pPr>
        <w:pStyle w:val="Heading1"/>
      </w:pPr>
      <w:r>
        <w:t>Week 5 – The Origin of Life: DNA and Design</w:t>
      </w:r>
    </w:p>
    <w:p>
      <w:r>
        <w:t>Opening Prayer: Student volunteer</w:t>
      </w:r>
    </w:p>
    <w:p>
      <w:r>
        <w:t>Review: Week 4 Recap – Fine-Tuning</w:t>
        <w:br/>
        <w:t>- Constants in the universe allow life — chance is astronomically unlikely.</w:t>
        <w:br/>
        <w:t>- Fine-tuning points to intelligence behind the design.</w:t>
      </w:r>
    </w:p>
    <w:p>
      <w:r>
        <w:t>Teaching Points:</w:t>
        <w:br/>
        <w:t>- DNA is a code — like language or software.</w:t>
        <w:br/>
        <w:t>- Codes always point back to intelligence.</w:t>
        <w:br/>
        <w:t>- Natural processes can’t explain the origin of complex information.</w:t>
        <w:br/>
        <w:t>- Life-from-chance probability is so small it’s virtually impossible.</w:t>
      </w:r>
    </w:p>
    <w:p>
      <w:r>
        <w:t>Activity:</w:t>
        <w:br/>
        <w:t>- Write a short message in code (numbers or symbols) and ask: Did this come from chance or design?</w:t>
        <w:br/>
        <w:t>- Compare to DNA, which contains vastly more information.</w:t>
      </w:r>
    </w:p>
    <w:p>
      <w:r>
        <w:t>Debate Prompt: Could natural processes alone produce DNA, or is design the best explanation?</w:t>
      </w:r>
    </w:p>
    <w:p>
      <w:r>
        <w:t>Scripture Tie-In:</w:t>
        <w:br/>
        <w:t>- Psalm 139:14 – “I praise you because I am fearfully and wonderfully made; your works are wonderful, I know that full well.”</w:t>
      </w:r>
    </w:p>
    <w:p>
      <w:r>
        <w:t>Challenge to Students:</w:t>
        <w:br/>
        <w:t>This week, think about the “code” inside you. You aren’t random — you’re written with purpose. Ask God, Why did You write me into Your story?</w:t>
      </w:r>
    </w:p>
    <w:p>
      <w:r>
        <w:t>Homework:</w:t>
        <w:br/>
        <w:t>- Read: Chapter 5.</w:t>
        <w:br/>
        <w:t>- Reflection: Does the information in DNA point you closer to believing in God? Why or why not?</w:t>
      </w:r>
    </w:p>
    <w:p>
      <w:r>
        <w:t>Closing Prayer: Student volunteer</w:t>
      </w:r>
    </w:p>
    <w:p>
      <w:pPr>
        <w:pStyle w:val="Heading1"/>
      </w:pPr>
      <w:r>
        <w:t>Week 6 – Consciousness: Mind vs. Matter</w:t>
      </w:r>
    </w:p>
    <w:p>
      <w:r>
        <w:t>Opening Prayer: Student volunteer</w:t>
      </w:r>
    </w:p>
    <w:p>
      <w:r>
        <w:t>Review: Week 5 Recap – DNA as Evidence of Design</w:t>
        <w:br/>
        <w:t>- DNA is a complex code of information, not random noise.</w:t>
        <w:br/>
        <w:t>- Codes imply a coder — intelligence behind life.</w:t>
        <w:br/>
        <w:t>- Probability of life-from-chance is astronomically low.</w:t>
        <w:br/>
        <w:t>- Life’s complexity points beyond unguided natural processes.</w:t>
      </w:r>
    </w:p>
    <w:p>
      <w:r>
        <w:t>Teaching Points:</w:t>
        <w:br/>
        <w:t>- The brain is made of cells and chemical reactions, but the mind is more than that.</w:t>
        <w:br/>
        <w:t>- Thoughts, emotions, morality, and self-awareness can’t be fully explained by brain chemistry.</w:t>
        <w:br/>
        <w:t>- Not everything can be put in a test tube — science has limits.</w:t>
        <w:br/>
        <w:t>- Consciousness suggests something beyond matter, pointing to the soul and God.</w:t>
      </w:r>
    </w:p>
    <w:p>
      <w:r>
        <w:t>Activity: Thought Experiment</w:t>
        <w:br/>
        <w:t>- Ask: If your brain is only chemical reactions, why trust it to tell you truth?</w:t>
        <w:br/>
        <w:t>- Scenario: Compare a robot following programming vs. a human choosing to love, forgive, or sacrifice.</w:t>
        <w:br/>
        <w:t>- Discuss: Are we more than machines?</w:t>
      </w:r>
    </w:p>
    <w:p>
      <w:r>
        <w:t>Debate Prompt: Is the mind just the brain, or does it point to something beyond the physical?</w:t>
      </w:r>
    </w:p>
    <w:p>
      <w:r>
        <w:t>Scripture Tie-In:</w:t>
        <w:br/>
        <w:t>- Matthew 22:37 – “Love the Lord your God with all your heart and with all your soul and with all your mind.”</w:t>
      </w:r>
    </w:p>
    <w:p>
      <w:r>
        <w:t>Challenge to Students:</w:t>
        <w:br/>
        <w:t>Be mindful this week — pause to think about your own existence. Ask: Why am I aware, why can I think, feel, and choose? Take moments to connect with God using your whole self — heart, soul, and mind.</w:t>
      </w:r>
    </w:p>
    <w:p>
      <w:r>
        <w:t>Homework:</w:t>
        <w:br/>
        <w:t>- Read: Chapter 6.</w:t>
        <w:br/>
        <w:t>- Reflection: Does your ability to think, reason, and choose suggest something more than just brain chemistry?</w:t>
      </w:r>
    </w:p>
    <w:p>
      <w:r>
        <w:t>Closing Prayer: Student volunteer</w:t>
      </w:r>
    </w:p>
    <w:p>
      <w:pPr>
        <w:pStyle w:val="Heading1"/>
      </w:pPr>
      <w:r>
        <w:t>Week 7 – The Moral Question: Can We Be Good Without God?</w:t>
      </w:r>
    </w:p>
    <w:p>
      <w:r>
        <w:t>Opening Prayer: Student volunteer</w:t>
      </w:r>
    </w:p>
    <w:p>
      <w:r>
        <w:t>Review: Week 6 Highlights</w:t>
        <w:br/>
        <w:t>- We explored the mind–brain connection and saw that not everything can be explained by chemistry alone.</w:t>
        <w:br/>
        <w:t>- We acknowledged that science has limits when addressing life’s profound questions.</w:t>
      </w:r>
    </w:p>
    <w:p>
      <w:r>
        <w:t>Teaching Points:</w:t>
        <w:br/>
        <w:t>- Morality goes beyond personal preference—it's about right, wrong, good, and evil.</w:t>
        <w:br/>
        <w:t>- While everyone feels a moral pull, the core question is: Where does that moral code originate?</w:t>
        <w:br/>
        <w:t>- Atheist voices like Richard Dawkins and Sam Harris argue that morality can emerge without God (e.g., from evolution or societal consensus).</w:t>
        <w:br/>
        <w:t>- Christianity asserts that true morality is objective—rooted in the perfect character of God, not changeable cultural norms.</w:t>
        <w:br/>
        <w:t>- Romans 2:15 – “The requirements of the law are written on their hearts, their consciences also bearing witness.”</w:t>
      </w:r>
    </w:p>
    <w:p>
      <w:r>
        <w:t>Activity: Moral Dilemmas</w:t>
        <w:br/>
        <w:t>Discuss these scenarios and reflect: What shapes your instinct for right and wrong?</w:t>
        <w:br/>
        <w:t>1. You find a wallet with $100 and the owner’s ID. Do you keep it or return it?</w:t>
        <w:br/>
        <w:t>2. Your friend cheats on a test and asks you to stay silent. Do you protect them or speak up?</w:t>
        <w:br/>
        <w:t>3. You witness someone being bullied. Do you intervene or stay safe?</w:t>
        <w:br/>
        <w:t>4. Someone steals food to feed their starving family. Is it wrong—or an act of survival?</w:t>
        <w:br/>
        <w:t>5. You lie to spare someone’s feelings. Is that compassionate or deceptive?</w:t>
      </w:r>
    </w:p>
    <w:p>
      <w:r>
        <w:t>Debate Activity:</w:t>
        <w:br/>
        <w:t>Prompt: Can people be moral without believing in God?</w:t>
        <w:br/>
        <w:t>- Students split into two groups (atheist argument vs. Christian argument).</w:t>
        <w:br/>
        <w:t>- After initial debate, groups switch positions briefly to explore both perspectives thoroughly.</w:t>
      </w:r>
    </w:p>
    <w:p>
      <w:r>
        <w:t>End-of-Debate Summary (Instructor Note):</w:t>
        <w:br/>
        <w:t>“Yes, atheists can live moral lives (because the law of God is written on all hearts, Romans 2:15). But the central question isn't ‘Can people act morally?’ It’s ‘Where does morality come from?’ If God doesn’t exist, morality becomes subjective and culturally fluid. If God exists, morality is anchored in a universal, unchanging standard. The weight we all feel about justice and right suggests there is a Moral Lawgiver.”</w:t>
      </w:r>
    </w:p>
    <w:p>
      <w:r>
        <w:t>Scripture Tie-In:</w:t>
        <w:br/>
        <w:t>- Micah 6:8 – “He has shown you, O mortal, what is good. And what does the Lord require of you? To act justly and to love mercy and to walk humbly with your God.”</w:t>
      </w:r>
    </w:p>
    <w:p>
      <w:r>
        <w:t>Homework:</w:t>
        <w:br/>
        <w:t>- Read: Chapter 7</w:t>
        <w:br/>
        <w:t>- Reflection Question: According to Chapter 7, how does morality point toward God as the ultimate foundation of right and wrong?</w:t>
      </w:r>
    </w:p>
    <w:p>
      <w:r>
        <w:t>Closing Prayer: Student volunteer</w:t>
      </w:r>
    </w:p>
    <w:p>
      <w:pPr>
        <w:pStyle w:val="Heading1"/>
      </w:pPr>
      <w:r>
        <w:t>Week 8 – Pulling the Threads Together: What We’ve Learned</w:t>
      </w:r>
    </w:p>
    <w:p>
      <w:r>
        <w:t>Opening Prayer: Student volunteer</w:t>
      </w:r>
    </w:p>
    <w:p>
      <w:r>
        <w:t>Review: Week 7 Highlights</w:t>
        <w:br/>
        <w:t>- Morality is a powerful pointer to God.</w:t>
        <w:br/>
        <w:t>- The real question is not “Can atheists be moral?” but “Where does morality come from?”</w:t>
      </w:r>
    </w:p>
    <w:p>
      <w:r>
        <w:t>Teaching Points:</w:t>
        <w:br/>
        <w:t>- We’ve now walked through major arguments for God:</w:t>
        <w:br/>
        <w:t xml:space="preserve">  - Evidence from the beginning of the universe.</w:t>
        <w:br/>
        <w:t xml:space="preserve">  - Evidence from design in creation.</w:t>
        <w:br/>
        <w:t xml:space="preserve">  - Evidence from consciousness and the mind.</w:t>
        <w:br/>
        <w:t xml:space="preserve">  - Evidence from morality.</w:t>
        <w:br/>
        <w:t>- Each line of evidence points beyond itself — to a cause greater than nature, time, or human reason.</w:t>
        <w:br/>
        <w:t>- Together, they build a cumulative case for God.</w:t>
      </w:r>
    </w:p>
    <w:p>
      <w:r>
        <w:t>Activity: Group Presentations</w:t>
        <w:br/>
        <w:t>- Divide students into 4 groups.</w:t>
        <w:br/>
        <w:t>- Assign each group one category of evidence:</w:t>
        <w:br/>
        <w:t xml:space="preserve">  1. Universe had a beginning.</w:t>
        <w:br/>
        <w:t xml:space="preserve">  2. Fine-tuning/design.</w:t>
        <w:br/>
        <w:t xml:space="preserve">  3. Mind and consciousness.</w:t>
        <w:br/>
        <w:t xml:space="preserve">  4. Morality.</w:t>
        <w:br/>
        <w:t>- Each group prepares a short 3–4 minute presentation for the class, covering:</w:t>
        <w:br/>
        <w:t xml:space="preserve">  - A key piece of evidence in their category.</w:t>
        <w:br/>
        <w:t xml:space="preserve">  - A scripture tie-in.</w:t>
        <w:br/>
        <w:t xml:space="preserve">  - Why it matters.</w:t>
        <w:br/>
        <w:t>- Groups present at the end of class.</w:t>
      </w:r>
    </w:p>
    <w:p>
      <w:r>
        <w:t>Discussion:</w:t>
        <w:br/>
        <w:t>- Which evidence spoke to you most strongly? Why?</w:t>
        <w:br/>
        <w:t>- Do you feel the cumulative case is stronger than any single argument?</w:t>
      </w:r>
    </w:p>
    <w:p>
      <w:r>
        <w:t>Scripture Tie-In:</w:t>
        <w:br/>
        <w:t>- Romans 1:20 – “For since the creation of the world God’s invisible qualities—his eternal power and divine nature—have been clearly seen, being understood from what has been made, so that people are without excuse.”</w:t>
      </w:r>
    </w:p>
    <w:p>
      <w:r>
        <w:t>Homework:</w:t>
        <w:br/>
        <w:t>- Reflection Question: Of all the evidence we studied, which had the greatest impact on you personally? Why?</w:t>
      </w:r>
    </w:p>
    <w:p>
      <w:r>
        <w:t>Closing Prayer: Student volunteer</w:t>
      </w:r>
    </w:p>
    <w:p>
      <w:pPr>
        <w:pStyle w:val="Heading1"/>
      </w:pPr>
      <w:r>
        <w:t>Week 9 – Facing Objections: Why Do Some Still Doubt?</w:t>
      </w:r>
    </w:p>
    <w:p>
      <w:r>
        <w:t>Opening Prayer: Student volunteer</w:t>
      </w:r>
    </w:p>
    <w:p>
      <w:r>
        <w:t>Review: Week 8 Highlights</w:t>
        <w:br/>
        <w:t>- We saw how multiple lines of evidence together build a powerful cumulative case for God.</w:t>
        <w:br/>
        <w:t>- Students presented on the four major categories: beginning, design, mind, morality.</w:t>
      </w:r>
    </w:p>
    <w:p>
      <w:r>
        <w:t>Teaching Points:</w:t>
        <w:br/>
        <w:t>- Even with strong evidence, many people still doubt. Why?</w:t>
        <w:br/>
        <w:t xml:space="preserve">  - Emotional barriers – bad experiences with religion or Christians.</w:t>
        <w:br/>
        <w:t xml:space="preserve">  - Moral barriers – not wanting to be accountable to God.</w:t>
        <w:br/>
        <w:t xml:space="preserve">  - Intellectual barriers – unanswered questions or misunderstandings.</w:t>
      </w:r>
    </w:p>
    <w:p>
      <w:r>
        <w:t>Common objections:</w:t>
        <w:br/>
        <w:t>- “Science explains everything — we don’t need God.”</w:t>
        <w:br/>
        <w:t>- “If God is real, why is there so much suffering?”</w:t>
        <w:br/>
        <w:t>- “Faith is just wishful thinking.”</w:t>
      </w:r>
    </w:p>
    <w:p>
      <w:r>
        <w:t>Activity: Objection Stations</w:t>
        <w:br/>
        <w:t>- Set up 3 “stations” (tables or posters) around the room, each with a common objection.</w:t>
        <w:br/>
        <w:t xml:space="preserve">  1. Science explains everything.</w:t>
        <w:br/>
        <w:t xml:space="preserve">  2. Why does God allow suffering?</w:t>
        <w:br/>
        <w:t xml:space="preserve">  3. Faith is wishful thinking.</w:t>
        <w:br/>
        <w:t>- Split students into 3 groups. Each group rotates through the stations, discussing how they would respond to that objection using what they’ve learned.</w:t>
      </w:r>
    </w:p>
    <w:p>
      <w:r>
        <w:t>Debrief Discussion:</w:t>
        <w:br/>
        <w:t>- Which objection do you find the hardest to answer?</w:t>
        <w:br/>
        <w:t>- Which response gives you confidence?</w:t>
      </w:r>
    </w:p>
    <w:p>
      <w:r>
        <w:t>Scripture Tie-In:</w:t>
        <w:br/>
        <w:t>- 1 Peter 3:15 – “Always be prepared to give an answer to everyone who asks you to give the reason for the hope that you have. But do this with gentleness and respect.”</w:t>
      </w:r>
    </w:p>
    <w:p>
      <w:r>
        <w:t>Homework:</w:t>
        <w:br/>
        <w:t>- Final Project Assignment: Create a 3-minute video answering: “Why do I believe in God?”</w:t>
        <w:br/>
        <w:t>- Requirements:</w:t>
        <w:br/>
        <w:t xml:space="preserve">  - At least one Scripture</w:t>
        <w:br/>
        <w:t xml:space="preserve">  - At least one scientific or logical point we’ve studied</w:t>
        <w:br/>
        <w:t xml:space="preserve">  - At least one personal reason/story</w:t>
        <w:br/>
        <w:t>- Videos will be shared during Week 10.</w:t>
      </w:r>
    </w:p>
    <w:p>
      <w:r>
        <w:t>Closing Prayer: Student volunteer</w:t>
      </w:r>
    </w:p>
    <w:p>
      <w:pPr>
        <w:pStyle w:val="Heading1"/>
      </w:pPr>
      <w:r>
        <w:t>Week 10 – So What? Responding to the Evidence</w:t>
      </w:r>
    </w:p>
    <w:p>
      <w:r>
        <w:t>Opening Prayer: Student volunteer</w:t>
      </w:r>
    </w:p>
    <w:p>
      <w:r>
        <w:t>Review:</w:t>
        <w:br/>
        <w:t>- Brief recap of Week 9: We looked at barriers to belief and why some still doubt even in the face of evidence.</w:t>
      </w:r>
    </w:p>
    <w:p>
      <w:r>
        <w:t>Teaching Points:</w:t>
        <w:br/>
        <w:t>- All the evidence we’ve looked at points us to a decision. Facts, logic, and science give strong support for faith, but ultimately belief is about trusting a Person — Jesus Christ.</w:t>
        <w:br/>
        <w:t>- The evidence matters, but so does your story. What you believe and why you believe it can make an eternal impact on others.</w:t>
      </w:r>
    </w:p>
    <w:p>
      <w:r>
        <w:t>Activity: Final Project Presentations</w:t>
        <w:br/>
        <w:t>- Students share their 3-minute videos answering: “Why do I believe in God?”</w:t>
        <w:br/>
        <w:t>- Each video should include:</w:t>
        <w:br/>
        <w:t xml:space="preserve">  - Scripture</w:t>
        <w:br/>
        <w:t xml:space="preserve">  - Science or logic</w:t>
        <w:br/>
        <w:t xml:space="preserve">  - Personal reason/story</w:t>
        <w:br/>
        <w:t>- After each video, allow brief encouragement or positive feedback from the group.</w:t>
      </w:r>
    </w:p>
    <w:p>
      <w:r>
        <w:t>Discussion/Reflection:</w:t>
        <w:br/>
        <w:t>- What stood out to you from your classmates’ videos?</w:t>
        <w:br/>
        <w:t>- Did you notice common themes between evidence and experience?</w:t>
        <w:br/>
        <w:t>- How can you use your “why I believe” in everyday conversations?</w:t>
      </w:r>
    </w:p>
    <w:p>
      <w:r>
        <w:t>Scripture Tie-In:</w:t>
        <w:br/>
        <w:t>- 1 Peter 3:15 – “Always be prepared to give an answer to everyone who asks you to give the reason for the hope that you have. But do this with gentleness and respect.”</w:t>
      </w:r>
    </w:p>
    <w:p>
      <w:r>
        <w:t>Closing Challenge:</w:t>
        <w:br/>
        <w:t>- You now have your “case for a Creator” and your personal story.</w:t>
        <w:br/>
        <w:t>- Go and live it out. Be ready to share it. Let the evidence and your life point people to Christ.</w:t>
      </w:r>
    </w:p>
    <w:p>
      <w:r>
        <w:t>Closing Prayer: Student-led prayer circle — invite each student who feels comfortable to pray briefly, thanking God for what they’ve learned and asking Him for courage to share their faith.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