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Course Syllabus</w:t>
      </w:r>
    </w:p>
    <w:p>
      <w:pPr>
        <w:pStyle w:val="Heading1"/>
      </w:pPr>
      <w:r>
        <w:t>Instructor Information</w:t>
      </w:r>
    </w:p>
    <w:p>
      <w:r>
        <w:t>Instructor: Chris Fluitt</w:t>
      </w:r>
    </w:p>
    <w:p>
      <w:r>
        <w:t>Email: chrisfluitt@gmail.com</w:t>
      </w:r>
    </w:p>
    <w:p>
      <w:pPr>
        <w:pStyle w:val="Heading1"/>
      </w:pPr>
      <w:r>
        <w:t>Vision for the Class</w:t>
      </w:r>
    </w:p>
    <w:p>
      <w:r>
        <w:t>This class is designed to help students explore the relationship between science and faith through Lee Strobel's 'The Case for a Creator – Student Edition.' Together, we will ask big questions, examine evidence from science, and consider how faith and reason can complement each other. The vision is that each student will leave with a stronger faith that is informed, confident, and ready to engage with the world thoughtfully.</w:t>
      </w:r>
    </w:p>
    <w:p>
      <w:pPr>
        <w:pStyle w:val="Heading1"/>
      </w:pPr>
      <w:r>
        <w:t>Textbook</w:t>
      </w:r>
    </w:p>
    <w:p>
      <w:r>
        <w:t>Required Text: 'The Case for a Creator – Student Edition' by Lee Strobel.</w:t>
      </w:r>
    </w:p>
    <w:p>
      <w:pPr>
        <w:pStyle w:val="Heading1"/>
      </w:pPr>
      <w:r>
        <w:t>Weekly Schedule</w:t>
      </w:r>
    </w:p>
    <w:p>
      <w:pPr>
        <w:pStyle w:val="Heading2"/>
      </w:pPr>
      <w:r>
        <w:t>Week 1 – Intro: Can Science and Faith Be Friends?</w:t>
      </w:r>
    </w:p>
    <w:p>
      <w:r>
        <w:t>Assigned Chapter and Homework: See below</w:t>
      </w:r>
    </w:p>
    <w:p>
      <w:r>
        <w:t>- Read: Chapter 1 (“Science vs. God?”).</w:t>
      </w:r>
    </w:p>
    <w:p>
      <w:pPr>
        <w:pStyle w:val="Heading2"/>
      </w:pPr>
      <w:r>
        <w:t>Week 2 – Chapter 1: Starting the Investigation (Investigative Mindset)</w:t>
      </w:r>
    </w:p>
    <w:p>
      <w:r>
        <w:t>Assigned Chapter and Homework: See below</w:t>
      </w:r>
    </w:p>
    <w:p>
      <w:r>
        <w:t>- Read: Chapter 2 (“Beginning with a Bang: The Evidence of Cosmology”).</w:t>
      </w:r>
    </w:p>
    <w:p>
      <w:pPr>
        <w:pStyle w:val="Heading2"/>
      </w:pPr>
      <w:r>
        <w:t>Week 3 – Chapter 2: Evidence for a Beginning (Cosmology)</w:t>
      </w:r>
    </w:p>
    <w:p>
      <w:r>
        <w:t>Assigned Chapter and Homework: See below</w:t>
      </w:r>
    </w:p>
    <w:p>
      <w:r>
        <w:t>- Read: Chapter 3 (“Exploring Evolution: A New Look at Old Ideas”).</w:t>
      </w:r>
    </w:p>
    <w:p>
      <w:pPr>
        <w:pStyle w:val="Heading2"/>
      </w:pPr>
      <w:r>
        <w:t>Week 4 – Chapter 3: Exploring Evolution (Re‑examining Old Ideas)</w:t>
      </w:r>
    </w:p>
    <w:p>
      <w:r>
        <w:t>Assigned Chapter and Homework: See below</w:t>
      </w:r>
    </w:p>
    <w:p>
      <w:r>
        <w:t>- Read: Chapter 4 (“The Cosmos on a Razor’s Edge: The Evidence of Physics &amp; Astronomy”).</w:t>
      </w:r>
    </w:p>
    <w:p>
      <w:pPr>
        <w:pStyle w:val="Heading2"/>
      </w:pPr>
      <w:r>
        <w:t>Week 5 – Chapter 4: Fine‑Tuning (The Cosmos on a Razor’s Edge)</w:t>
      </w:r>
    </w:p>
    <w:p>
      <w:r>
        <w:t>Assigned Chapter and Homework: See below</w:t>
      </w:r>
    </w:p>
    <w:p>
      <w:r>
        <w:t>- Read: Chapter 5 (“Mousetraps and Molecular Machines: The Evidence of Biochemistry”).</w:t>
      </w:r>
    </w:p>
    <w:p>
      <w:pPr>
        <w:pStyle w:val="Heading2"/>
      </w:pPr>
      <w:r>
        <w:t>Week 6 – Chapter 5: Biochemistry (Mousetraps &amp; Molecular Machines)</w:t>
      </w:r>
    </w:p>
    <w:p>
      <w:r>
        <w:t>Assigned Chapter and Homework: See below</w:t>
      </w:r>
    </w:p>
    <w:p>
      <w:r>
        <w:t>- Read: Chapter 6 (“DNA and the Origin of Life: The Evidence of Biological Information”).</w:t>
      </w:r>
    </w:p>
    <w:p>
      <w:pPr>
        <w:pStyle w:val="Heading2"/>
      </w:pPr>
      <w:r>
        <w:t>Week 7 – Chapter 6: DNA &amp; the Origin of Life (Biological Information)</w:t>
      </w:r>
    </w:p>
    <w:p>
      <w:r>
        <w:t>Assigned Chapter and Homework: See below</w:t>
      </w:r>
    </w:p>
    <w:p>
      <w:r>
        <w:t>- Read: Chapter 7 (“Decision Time: Is There a Case for a Creator?”).</w:t>
      </w:r>
    </w:p>
    <w:p>
      <w:pPr>
        <w:pStyle w:val="Heading2"/>
      </w:pPr>
      <w:r>
        <w:t>Week 8 – Chapter 7: Decision Time (Pulling It All Together)</w:t>
      </w:r>
    </w:p>
    <w:p>
      <w:r>
        <w:t>Assigned Chapter and Homework: See below</w:t>
      </w:r>
    </w:p>
    <w:p>
      <w:pPr>
        <w:pStyle w:val="Heading2"/>
      </w:pPr>
      <w:r>
        <w:t>Week 9 – Debates: Testing the Case &amp; Our Responses</w:t>
      </w:r>
    </w:p>
    <w:p>
      <w:r>
        <w:t>Assigned Chapter and Homework: See below</w:t>
      </w:r>
    </w:p>
    <w:p>
      <w:pPr>
        <w:pStyle w:val="Heading2"/>
      </w:pPr>
      <w:r>
        <w:t>Week 10 – So What? Final Presentations &amp; Prayer</w:t>
      </w:r>
    </w:p>
    <w:p>
      <w:r>
        <w:t>Assigned Chapter and Homework: See below</w:t>
      </w:r>
    </w:p>
    <w:p>
      <w:r>
        <w:t>Whole‑Group Reflection:</w:t>
      </w:r>
    </w:p>
    <w:p>
      <w:pPr>
        <w:pStyle w:val="Heading2"/>
      </w:pPr>
      <w:r>
        <w:t>Week 5 Activity: Code Breaker – Hidden Message</w:t>
      </w:r>
    </w:p>
    <w:p>
      <w:r>
        <w:t>Assigned Chapter and Homework: See below</w:t>
      </w:r>
    </w:p>
    <w:p>
      <w:pPr>
        <w:pStyle w:val="Heading1"/>
      </w:pPr>
      <w:r>
        <w:t>Assignments</w:t>
      </w:r>
    </w:p>
    <w:p>
      <w:r>
        <w:t>Each week you will be assigned reading and a reflection question. Please write your reflection and email it to chrisfluitt@gmail.com before the following class session. Your reflections should be thoughtful, connect with the assigned chapter, and demonstrate your engagement with both the text and class discussions.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