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116A" w14:textId="6D155F66" w:rsidR="005A6E9C" w:rsidRDefault="00B536C1" w:rsidP="00B536C1">
      <w:r>
        <w:t>Welcome</w:t>
      </w:r>
    </w:p>
    <w:p w14:paraId="54DE3C99" w14:textId="77777777" w:rsidR="005A6E9C" w:rsidRDefault="005A6E9C" w:rsidP="00B536C1">
      <w:r>
        <w:t>We are in the 2</w:t>
      </w:r>
      <w:r w:rsidRPr="005A6E9C">
        <w:rPr>
          <w:vertAlign w:val="superscript"/>
        </w:rPr>
        <w:t>nd</w:t>
      </w:r>
      <w:r>
        <w:t xml:space="preserve"> week of our message series – The Underdog’s Playbook.</w:t>
      </w:r>
    </w:p>
    <w:p w14:paraId="11A2EF83" w14:textId="77777777" w:rsidR="005A6E9C" w:rsidRDefault="005A6E9C" w:rsidP="00B536C1">
      <w:r>
        <w:t>Last week we talked about the strategy of stepping out.</w:t>
      </w:r>
    </w:p>
    <w:p w14:paraId="5B21BF2D" w14:textId="5EFEA625" w:rsidR="00B536C1" w:rsidRDefault="005A6E9C" w:rsidP="00B536C1">
      <w:r>
        <w:t xml:space="preserve">Today I want to talk to you about going </w:t>
      </w:r>
      <w:r>
        <w:rPr>
          <w:highlight w:val="green"/>
        </w:rPr>
        <w:t>F</w:t>
      </w:r>
      <w:r w:rsidRPr="005A6E9C">
        <w:rPr>
          <w:highlight w:val="green"/>
        </w:rPr>
        <w:t>rom Serving to Slaying: Your Unseen Path to Victory</w:t>
      </w:r>
      <w:r>
        <w:t>.</w:t>
      </w:r>
      <w:r w:rsidR="00B536C1">
        <w:br/>
      </w:r>
      <w:r w:rsidR="00B536C1">
        <w:br/>
        <w:t xml:space="preserve">I was </w:t>
      </w:r>
      <w:proofErr w:type="gramStart"/>
      <w:r w:rsidR="00B536C1">
        <w:t>young</w:t>
      </w:r>
      <w:proofErr w:type="gramEnd"/>
      <w:r w:rsidR="00B536C1">
        <w:t xml:space="preserve"> teenager who went to Church. I noticed they needed help…</w:t>
      </w:r>
    </w:p>
    <w:p w14:paraId="306C4C5B" w14:textId="78A63CAB" w:rsidR="00B536C1" w:rsidRDefault="00B536C1" w:rsidP="00B536C1">
      <w:pPr>
        <w:pStyle w:val="ListParagraph"/>
        <w:numPr>
          <w:ilvl w:val="0"/>
          <w:numId w:val="14"/>
        </w:numPr>
      </w:pPr>
      <w:r>
        <w:t>I came early to set up their sound equipment, set up chairs, and clean the space.</w:t>
      </w:r>
    </w:p>
    <w:p w14:paraId="6CCF3C9A" w14:textId="5AE80B4B" w:rsidR="00B536C1" w:rsidRDefault="00B536C1" w:rsidP="00B536C1">
      <w:pPr>
        <w:pStyle w:val="ListParagraph"/>
        <w:numPr>
          <w:ilvl w:val="0"/>
          <w:numId w:val="14"/>
        </w:numPr>
      </w:pPr>
      <w:r>
        <w:t>I started to help lead worship by singing.</w:t>
      </w:r>
    </w:p>
    <w:p w14:paraId="6DE8A060" w14:textId="136DC07E" w:rsidR="00B536C1" w:rsidRDefault="00B536C1" w:rsidP="00B536C1">
      <w:pPr>
        <w:pStyle w:val="ListParagraph"/>
        <w:numPr>
          <w:ilvl w:val="0"/>
          <w:numId w:val="14"/>
        </w:numPr>
      </w:pPr>
      <w:r>
        <w:t>I learned piano, because they needed help.</w:t>
      </w:r>
    </w:p>
    <w:p w14:paraId="0E63FA50" w14:textId="42C5F485" w:rsidR="005A6E9C" w:rsidRDefault="005A6E9C" w:rsidP="00B536C1">
      <w:pPr>
        <w:pStyle w:val="ListParagraph"/>
        <w:numPr>
          <w:ilvl w:val="0"/>
          <w:numId w:val="14"/>
        </w:numPr>
      </w:pPr>
      <w:r>
        <w:t>I gave rides in my car to anyone who wanted to come to Church.</w:t>
      </w:r>
    </w:p>
    <w:p w14:paraId="2C6E5760" w14:textId="2AA9BD9F" w:rsidR="00B536C1" w:rsidRDefault="00B536C1" w:rsidP="00B536C1">
      <w:pPr>
        <w:pStyle w:val="ListParagraph"/>
        <w:numPr>
          <w:ilvl w:val="0"/>
          <w:numId w:val="14"/>
        </w:numPr>
      </w:pPr>
      <w:r>
        <w:t xml:space="preserve">I started small groups to help </w:t>
      </w:r>
      <w:proofErr w:type="gramStart"/>
      <w:r>
        <w:t>minister</w:t>
      </w:r>
      <w:proofErr w:type="gramEnd"/>
      <w:r>
        <w:t xml:space="preserve"> to young adults.</w:t>
      </w:r>
    </w:p>
    <w:p w14:paraId="36BA7FC1" w14:textId="54A70F86" w:rsidR="00B536C1" w:rsidRDefault="00B536C1" w:rsidP="00B536C1">
      <w:pPr>
        <w:pStyle w:val="ListParagraph"/>
        <w:numPr>
          <w:ilvl w:val="0"/>
          <w:numId w:val="14"/>
        </w:numPr>
      </w:pPr>
      <w:r>
        <w:t xml:space="preserve">I started preaching to help </w:t>
      </w:r>
      <w:r w:rsidR="005A6E9C">
        <w:t xml:space="preserve">the </w:t>
      </w:r>
      <w:r>
        <w:t>church.</w:t>
      </w:r>
    </w:p>
    <w:p w14:paraId="5A18C0EC" w14:textId="528B72E9" w:rsidR="005A6E9C" w:rsidRDefault="005A6E9C" w:rsidP="00B536C1">
      <w:r>
        <w:t>I did small things that would help. Those small humble things became BIG THINGS in my life.</w:t>
      </w:r>
    </w:p>
    <w:p w14:paraId="30AB27E3" w14:textId="280B71C8" w:rsidR="00B536C1" w:rsidRPr="00B536C1" w:rsidRDefault="00B536C1" w:rsidP="00B536C1">
      <w:pPr>
        <w:rPr>
          <w:b/>
          <w:bCs/>
        </w:rPr>
      </w:pPr>
      <w:r w:rsidRPr="00B536C1">
        <w:rPr>
          <w:b/>
          <w:bCs/>
          <w:highlight w:val="green"/>
        </w:rPr>
        <w:t>Sometimes, the path to our greatest victories doesn’t start with power or status—it starts with simple, humble service.</w:t>
      </w:r>
    </w:p>
    <w:p w14:paraId="1A16861D" w14:textId="72E3E56C" w:rsidR="005A6E9C" w:rsidRDefault="005A6E9C" w:rsidP="00B536C1">
      <w:r>
        <w:t xml:space="preserve">Do you have a humble story like that? </w:t>
      </w:r>
    </w:p>
    <w:p w14:paraId="1A3B743B" w14:textId="77777777" w:rsidR="005A6E9C" w:rsidRDefault="005A6E9C" w:rsidP="00B536C1"/>
    <w:p w14:paraId="71154836" w14:textId="00818396" w:rsidR="00B536C1" w:rsidRPr="00B536C1" w:rsidRDefault="00B536C1" w:rsidP="00B536C1">
      <w:r w:rsidRPr="00B536C1">
        <w:t>Let’s be honest—</w:t>
      </w:r>
      <w:r w:rsidRPr="00B536C1">
        <w:rPr>
          <w:b/>
          <w:bCs/>
        </w:rPr>
        <w:t xml:space="preserve">we live in a culture that glorifies </w:t>
      </w:r>
      <w:r w:rsidR="005A6E9C">
        <w:rPr>
          <w:b/>
          <w:bCs/>
        </w:rPr>
        <w:t>status</w:t>
      </w:r>
      <w:r w:rsidRPr="00B536C1">
        <w:rPr>
          <w:b/>
          <w:bCs/>
        </w:rPr>
        <w:t>, not service.</w:t>
      </w:r>
    </w:p>
    <w:p w14:paraId="58802F1C" w14:textId="77777777" w:rsidR="00B536C1" w:rsidRPr="00B536C1" w:rsidRDefault="00B536C1" w:rsidP="00B536C1">
      <w:pPr>
        <w:numPr>
          <w:ilvl w:val="0"/>
          <w:numId w:val="2"/>
        </w:numPr>
      </w:pPr>
      <w:r w:rsidRPr="00B536C1">
        <w:t>We celebrate CEOs, not interns.</w:t>
      </w:r>
    </w:p>
    <w:p w14:paraId="489C29CD" w14:textId="77777777" w:rsidR="00B536C1" w:rsidRPr="00B536C1" w:rsidRDefault="00B536C1" w:rsidP="00B536C1">
      <w:pPr>
        <w:numPr>
          <w:ilvl w:val="0"/>
          <w:numId w:val="2"/>
        </w:numPr>
      </w:pPr>
      <w:r w:rsidRPr="00B536C1">
        <w:t>We celebrate champions, not the trainers behind the scenes.</w:t>
      </w:r>
    </w:p>
    <w:p w14:paraId="29FC7524" w14:textId="77777777" w:rsidR="00B536C1" w:rsidRPr="00B536C1" w:rsidRDefault="00B536C1" w:rsidP="00B536C1">
      <w:pPr>
        <w:numPr>
          <w:ilvl w:val="0"/>
          <w:numId w:val="2"/>
        </w:numPr>
      </w:pPr>
      <w:r w:rsidRPr="00B536C1">
        <w:t>We celebrate influencers with millions of followers, not the ones making a difference in the background.</w:t>
      </w:r>
    </w:p>
    <w:p w14:paraId="5526AD7C" w14:textId="77777777" w:rsidR="00B536C1" w:rsidRPr="00B536C1" w:rsidRDefault="00B536C1" w:rsidP="00B536C1">
      <w:r w:rsidRPr="00B536C1">
        <w:t xml:space="preserve">And the message we hear over and over is: </w:t>
      </w:r>
      <w:r w:rsidRPr="00B536C1">
        <w:rPr>
          <w:b/>
          <w:bCs/>
        </w:rPr>
        <w:t>“If you want to be great, you need to stand out, get ahead, and make a name for yourself.”</w:t>
      </w:r>
    </w:p>
    <w:p w14:paraId="47DA4BDB" w14:textId="77777777" w:rsidR="00B536C1" w:rsidRPr="00B536C1" w:rsidRDefault="00B536C1" w:rsidP="00B536C1">
      <w:r w:rsidRPr="00B536C1">
        <w:t>But what if…</w:t>
      </w:r>
    </w:p>
    <w:p w14:paraId="1C9CFA49" w14:textId="77777777" w:rsidR="00B536C1" w:rsidRPr="00B536C1" w:rsidRDefault="00B536C1" w:rsidP="00B536C1">
      <w:pPr>
        <w:numPr>
          <w:ilvl w:val="0"/>
          <w:numId w:val="3"/>
        </w:numPr>
      </w:pPr>
      <w:r w:rsidRPr="00B536C1">
        <w:t xml:space="preserve">The key to </w:t>
      </w:r>
      <w:r w:rsidRPr="00B536C1">
        <w:rPr>
          <w:b/>
          <w:bCs/>
        </w:rPr>
        <w:t>greatness</w:t>
      </w:r>
      <w:r w:rsidRPr="00B536C1">
        <w:t xml:space="preserve"> isn’t getting noticed, but </w:t>
      </w:r>
      <w:r w:rsidRPr="00B536C1">
        <w:rPr>
          <w:b/>
          <w:bCs/>
        </w:rPr>
        <w:t>being faithful</w:t>
      </w:r>
      <w:r w:rsidRPr="00B536C1">
        <w:t>?</w:t>
      </w:r>
    </w:p>
    <w:p w14:paraId="4D3A814F" w14:textId="4B462CF2" w:rsidR="00B536C1" w:rsidRPr="00B536C1" w:rsidRDefault="00B536C1" w:rsidP="00B536C1">
      <w:pPr>
        <w:numPr>
          <w:ilvl w:val="0"/>
          <w:numId w:val="3"/>
        </w:numPr>
      </w:pPr>
      <w:r w:rsidRPr="00B536C1">
        <w:t xml:space="preserve">The key to </w:t>
      </w:r>
      <w:r w:rsidRPr="00B536C1">
        <w:rPr>
          <w:b/>
          <w:bCs/>
        </w:rPr>
        <w:t>winning</w:t>
      </w:r>
      <w:r w:rsidRPr="00B536C1">
        <w:t xml:space="preserve"> isn’t </w:t>
      </w:r>
      <w:r w:rsidRPr="00B536C1">
        <w:rPr>
          <w:b/>
          <w:bCs/>
        </w:rPr>
        <w:t>pushing ahead</w:t>
      </w:r>
      <w:r w:rsidRPr="00B536C1">
        <w:t xml:space="preserve"> but </w:t>
      </w:r>
      <w:r w:rsidRPr="00B536C1">
        <w:rPr>
          <w:b/>
          <w:bCs/>
        </w:rPr>
        <w:t>stepping back</w:t>
      </w:r>
      <w:r w:rsidR="005A6E9C">
        <w:rPr>
          <w:b/>
          <w:bCs/>
        </w:rPr>
        <w:t xml:space="preserve"> to help others</w:t>
      </w:r>
      <w:r w:rsidRPr="00B536C1">
        <w:t>?</w:t>
      </w:r>
    </w:p>
    <w:p w14:paraId="587F95C7" w14:textId="77777777" w:rsidR="00B536C1" w:rsidRPr="00B536C1" w:rsidRDefault="00B536C1" w:rsidP="00B536C1">
      <w:pPr>
        <w:numPr>
          <w:ilvl w:val="0"/>
          <w:numId w:val="3"/>
        </w:numPr>
      </w:pPr>
      <w:r w:rsidRPr="00B536C1">
        <w:t xml:space="preserve">The key to </w:t>
      </w:r>
      <w:r w:rsidRPr="00B536C1">
        <w:rPr>
          <w:b/>
          <w:bCs/>
        </w:rPr>
        <w:t>victory</w:t>
      </w:r>
      <w:r w:rsidRPr="00B536C1">
        <w:t xml:space="preserve"> isn’t </w:t>
      </w:r>
      <w:r w:rsidRPr="00B536C1">
        <w:rPr>
          <w:b/>
          <w:bCs/>
        </w:rPr>
        <w:t>strength</w:t>
      </w:r>
      <w:r w:rsidRPr="00B536C1">
        <w:t xml:space="preserve">, but </w:t>
      </w:r>
      <w:r w:rsidRPr="00B536C1">
        <w:rPr>
          <w:b/>
          <w:bCs/>
        </w:rPr>
        <w:t>humility</w:t>
      </w:r>
      <w:r w:rsidRPr="00B536C1">
        <w:t>?</w:t>
      </w:r>
    </w:p>
    <w:p w14:paraId="31A1EA94" w14:textId="77777777" w:rsidR="00B536C1" w:rsidRPr="00B536C1" w:rsidRDefault="00B536C1" w:rsidP="00B536C1">
      <w:r w:rsidRPr="00B536C1">
        <w:lastRenderedPageBreak/>
        <w:t xml:space="preserve">This is what </w:t>
      </w:r>
      <w:r w:rsidRPr="00B536C1">
        <w:rPr>
          <w:b/>
          <w:bCs/>
        </w:rPr>
        <w:t>God’s kingdom</w:t>
      </w:r>
      <w:r w:rsidRPr="00B536C1">
        <w:t xml:space="preserve"> is all about.</w:t>
      </w:r>
    </w:p>
    <w:p w14:paraId="2BB11033" w14:textId="77777777" w:rsidR="00B536C1" w:rsidRPr="00B536C1" w:rsidRDefault="00B536C1" w:rsidP="00B536C1">
      <w:r w:rsidRPr="00B536C1">
        <w:t xml:space="preserve">And </w:t>
      </w:r>
      <w:r w:rsidRPr="00B536C1">
        <w:rPr>
          <w:b/>
          <w:bCs/>
        </w:rPr>
        <w:t>David’s story</w:t>
      </w:r>
      <w:r w:rsidRPr="00B536C1">
        <w:t xml:space="preserve"> shows us exactly how this works.</w:t>
      </w:r>
    </w:p>
    <w:p w14:paraId="06398C61" w14:textId="77777777" w:rsidR="005A6E9C" w:rsidRDefault="005A6E9C" w:rsidP="00B536C1">
      <w:pPr>
        <w:rPr>
          <w:b/>
          <w:bCs/>
        </w:rPr>
      </w:pPr>
    </w:p>
    <w:p w14:paraId="52FB9097" w14:textId="77777777" w:rsidR="005A6E9C" w:rsidRDefault="005A6E9C" w:rsidP="00B536C1">
      <w:pPr>
        <w:rPr>
          <w:b/>
          <w:bCs/>
        </w:rPr>
      </w:pPr>
    </w:p>
    <w:p w14:paraId="0E1A27E6" w14:textId="58B97B74" w:rsidR="005A6E9C" w:rsidRPr="005A6E9C" w:rsidRDefault="005A6E9C" w:rsidP="00B536C1">
      <w:r w:rsidRPr="005A6E9C">
        <w:t xml:space="preserve">We know that David ends up facing </w:t>
      </w:r>
      <w:r>
        <w:t xml:space="preserve">and defeating </w:t>
      </w:r>
      <w:r w:rsidRPr="005A6E9C">
        <w:t>a giant</w:t>
      </w:r>
      <w:r>
        <w:t xml:space="preserve"> named Goliath, but how did he get there?</w:t>
      </w:r>
    </w:p>
    <w:p w14:paraId="56E48BB6" w14:textId="77777777" w:rsidR="00B536C1" w:rsidRPr="00B536C1" w:rsidRDefault="00B536C1" w:rsidP="00B536C1">
      <w:r w:rsidRPr="00B536C1">
        <w:t xml:space="preserve">In </w:t>
      </w:r>
      <w:r w:rsidRPr="00B536C1">
        <w:rPr>
          <w:b/>
          <w:bCs/>
        </w:rPr>
        <w:t>1 Samuel 17</w:t>
      </w:r>
      <w:r w:rsidRPr="00B536C1">
        <w:t xml:space="preserve">, David’s father </w:t>
      </w:r>
      <w:r w:rsidRPr="00B536C1">
        <w:rPr>
          <w:b/>
          <w:bCs/>
        </w:rPr>
        <w:t>Jesse</w:t>
      </w:r>
      <w:r w:rsidRPr="00B536C1">
        <w:t xml:space="preserve"> sends him on an errand.</w:t>
      </w:r>
    </w:p>
    <w:p w14:paraId="18D0AD45" w14:textId="77777777" w:rsidR="00B536C1" w:rsidRPr="00B536C1" w:rsidRDefault="00B536C1" w:rsidP="00B536C1">
      <w:r w:rsidRPr="00B536C1">
        <w:rPr>
          <w:b/>
          <w:bCs/>
          <w:highlight w:val="lightGray"/>
        </w:rPr>
        <w:t>"Now Jesse said to his son David, 'Take this ephah of roasted grain and these ten loaves of bread for your brothers and hurry to their camp.'"</w:t>
      </w:r>
      <w:r w:rsidRPr="00B536C1">
        <w:rPr>
          <w:highlight w:val="lightGray"/>
        </w:rPr>
        <w:br/>
      </w:r>
      <w:r w:rsidRPr="00B536C1">
        <w:rPr>
          <w:i/>
          <w:iCs/>
          <w:highlight w:val="lightGray"/>
        </w:rPr>
        <w:t>(1 Samuel 17:17, NIV)</w:t>
      </w:r>
    </w:p>
    <w:p w14:paraId="0295FB07" w14:textId="22C66D58" w:rsidR="00935DAF" w:rsidRDefault="00935DAF" w:rsidP="005A6E9C">
      <w:r>
        <w:t>He had a picnic basket… is that your picture of a warrior?</w:t>
      </w:r>
      <w:r>
        <w:br/>
        <w:t>He was the earliest example of uber eats, or door dash.</w:t>
      </w:r>
      <w:r>
        <w:br/>
        <w:t>He was serving his dad and older brothers… is that your picture of a king?</w:t>
      </w:r>
    </w:p>
    <w:p w14:paraId="68AF5B47" w14:textId="02BC2086" w:rsidR="005A6E9C" w:rsidRPr="00B536C1" w:rsidRDefault="005A6E9C" w:rsidP="005A6E9C">
      <w:r w:rsidRPr="00B536C1">
        <w:rPr>
          <w:highlight w:val="green"/>
        </w:rPr>
        <w:t xml:space="preserve">David’s journey to the battlefield didn’t start with a </w:t>
      </w:r>
      <w:r w:rsidRPr="00B536C1">
        <w:rPr>
          <w:highlight w:val="green"/>
          <w:u w:val="single"/>
        </w:rPr>
        <w:t>sword</w:t>
      </w:r>
      <w:r w:rsidRPr="00B536C1">
        <w:rPr>
          <w:highlight w:val="green"/>
        </w:rPr>
        <w:t xml:space="preserve">—it started with a </w:t>
      </w:r>
      <w:r w:rsidRPr="00B536C1">
        <w:rPr>
          <w:highlight w:val="green"/>
          <w:u w:val="single"/>
        </w:rPr>
        <w:t>sandwich</w:t>
      </w:r>
      <w:r w:rsidRPr="00B536C1">
        <w:rPr>
          <w:highlight w:val="green"/>
        </w:rPr>
        <w:t>.</w:t>
      </w:r>
    </w:p>
    <w:p w14:paraId="2277CAE4" w14:textId="77777777" w:rsidR="005A6E9C" w:rsidRPr="00935DAF" w:rsidRDefault="005A6E9C" w:rsidP="00B536C1"/>
    <w:p w14:paraId="1893F5FA" w14:textId="73A8815D" w:rsidR="00B536C1" w:rsidRPr="00B536C1" w:rsidRDefault="00B536C1" w:rsidP="00B536C1">
      <w:r w:rsidRPr="00B536C1">
        <w:t>David wasn’t asked to fight. He was asked to serve.</w:t>
      </w:r>
    </w:p>
    <w:p w14:paraId="7F503D5A" w14:textId="77777777" w:rsidR="00B536C1" w:rsidRPr="00B536C1" w:rsidRDefault="00B536C1" w:rsidP="00B536C1">
      <w:pPr>
        <w:numPr>
          <w:ilvl w:val="0"/>
          <w:numId w:val="4"/>
        </w:numPr>
      </w:pPr>
      <w:r w:rsidRPr="00B536C1">
        <w:t>He wasn’t sent to be a warrior.</w:t>
      </w:r>
    </w:p>
    <w:p w14:paraId="444E951D" w14:textId="77777777" w:rsidR="00B536C1" w:rsidRPr="00B536C1" w:rsidRDefault="00B536C1" w:rsidP="00B536C1">
      <w:pPr>
        <w:numPr>
          <w:ilvl w:val="0"/>
          <w:numId w:val="4"/>
        </w:numPr>
      </w:pPr>
      <w:r w:rsidRPr="00B536C1">
        <w:t>He wasn’t sent to make history.</w:t>
      </w:r>
    </w:p>
    <w:p w14:paraId="15BB5746" w14:textId="670F28F5" w:rsidR="00B536C1" w:rsidRDefault="00B536C1" w:rsidP="00B536C1">
      <w:pPr>
        <w:numPr>
          <w:ilvl w:val="0"/>
          <w:numId w:val="4"/>
        </w:numPr>
      </w:pPr>
      <w:r w:rsidRPr="00B536C1">
        <w:t>He was sent to deliver food.</w:t>
      </w:r>
      <w:r w:rsidR="00935DAF" w:rsidRPr="00935DAF">
        <w:t xml:space="preserve"> (Uber Eats)</w:t>
      </w:r>
    </w:p>
    <w:p w14:paraId="6B525A3A" w14:textId="77777777" w:rsidR="00935DAF" w:rsidRDefault="00935DAF" w:rsidP="00935DAF"/>
    <w:p w14:paraId="5B4320D6" w14:textId="0450E9A1" w:rsidR="00935DAF" w:rsidRDefault="00935DAF" w:rsidP="00935DAF">
      <w:r>
        <w:t>Through Service, David became a Champion.</w:t>
      </w:r>
    </w:p>
    <w:p w14:paraId="628ACEC4" w14:textId="77777777" w:rsidR="00935DAF" w:rsidRDefault="00935DAF" w:rsidP="00935DAF"/>
    <w:p w14:paraId="4CF7BC1C" w14:textId="0188BD89" w:rsidR="00935DAF" w:rsidRPr="00B536C1" w:rsidRDefault="00935DAF" w:rsidP="00935DAF">
      <w:r w:rsidRPr="00935DAF">
        <w:rPr>
          <w:highlight w:val="green"/>
        </w:rPr>
        <w:t xml:space="preserve">Servants are </w:t>
      </w:r>
      <w:r w:rsidRPr="00935DAF">
        <w:rPr>
          <w:highlight w:val="green"/>
          <w:u w:val="single"/>
        </w:rPr>
        <w:t>Champions</w:t>
      </w:r>
      <w:r w:rsidRPr="00935DAF">
        <w:rPr>
          <w:highlight w:val="green"/>
        </w:rPr>
        <w:t>.</w:t>
      </w:r>
    </w:p>
    <w:p w14:paraId="36506E7A" w14:textId="51BCC2B9" w:rsidR="00935DAF" w:rsidRDefault="00935DAF" w:rsidP="00B536C1">
      <w:r>
        <w:t>This is counter intuitive.</w:t>
      </w:r>
      <w:r>
        <w:br/>
        <w:t>The servant seems like the underdog.</w:t>
      </w:r>
      <w:r>
        <w:br/>
        <w:t>The champion is surely the one being served…</w:t>
      </w:r>
    </w:p>
    <w:p w14:paraId="2D646591" w14:textId="26CC9572" w:rsidR="00B536C1" w:rsidRDefault="00935DAF" w:rsidP="00B536C1">
      <w:r>
        <w:t>B</w:t>
      </w:r>
      <w:r w:rsidR="00B536C1" w:rsidRPr="00B536C1">
        <w:t>ecause David was faithful in serving, he ended up in the right place at the right time</w:t>
      </w:r>
      <w:r>
        <w:t>….</w:t>
      </w:r>
      <w:r>
        <w:br/>
      </w:r>
      <w:r w:rsidR="00B536C1" w:rsidRPr="00B536C1">
        <w:t>And that’s when he s</w:t>
      </w:r>
      <w:r>
        <w:t>aw</w:t>
      </w:r>
      <w:r w:rsidR="00B536C1" w:rsidRPr="00B536C1">
        <w:t xml:space="preserve"> </w:t>
      </w:r>
      <w:proofErr w:type="gramStart"/>
      <w:r w:rsidR="00B536C1" w:rsidRPr="00B536C1">
        <w:t>Goliath</w:t>
      </w:r>
      <w:r>
        <w:t>, and</w:t>
      </w:r>
      <w:proofErr w:type="gramEnd"/>
      <w:r>
        <w:t xml:space="preserve"> went out to defeat him.</w:t>
      </w:r>
    </w:p>
    <w:p w14:paraId="0E01CE1B" w14:textId="01C6924A" w:rsidR="00935DAF" w:rsidRPr="00B536C1" w:rsidRDefault="00935DAF" w:rsidP="00B536C1">
      <w:r>
        <w:lastRenderedPageBreak/>
        <w:t>We would not know sword wielding David, if there was never a sandwich delivering David.</w:t>
      </w:r>
    </w:p>
    <w:p w14:paraId="7F992704" w14:textId="4685E286" w:rsidR="00B536C1" w:rsidRPr="00B536C1" w:rsidRDefault="00B536C1" w:rsidP="00B536C1">
      <w:pPr>
        <w:rPr>
          <w:highlight w:val="green"/>
        </w:rPr>
      </w:pPr>
      <w:r w:rsidRPr="00B536C1">
        <w:rPr>
          <w:highlight w:val="green"/>
        </w:rPr>
        <w:t>Underdog Strategy:</w:t>
      </w:r>
    </w:p>
    <w:p w14:paraId="317ABF43" w14:textId="77777777" w:rsidR="00B536C1" w:rsidRPr="00B536C1" w:rsidRDefault="00B536C1" w:rsidP="00B536C1">
      <w:r w:rsidRPr="00B536C1">
        <w:rPr>
          <w:highlight w:val="green"/>
        </w:rPr>
        <w:t>1. Show Up to Serve, Not to Be Seen</w:t>
      </w:r>
    </w:p>
    <w:p w14:paraId="4D083C17" w14:textId="77777777" w:rsidR="00B536C1" w:rsidRPr="00B536C1" w:rsidRDefault="00B536C1" w:rsidP="00B536C1">
      <w:pPr>
        <w:numPr>
          <w:ilvl w:val="0"/>
          <w:numId w:val="5"/>
        </w:numPr>
      </w:pPr>
      <w:r w:rsidRPr="00B536C1">
        <w:t xml:space="preserve">David wasn’t looking for a </w:t>
      </w:r>
      <w:proofErr w:type="gramStart"/>
      <w:r w:rsidRPr="00B536C1">
        <w:t>spotlight—</w:t>
      </w:r>
      <w:proofErr w:type="gramEnd"/>
      <w:r w:rsidRPr="00B536C1">
        <w:t>he was running an errand.</w:t>
      </w:r>
    </w:p>
    <w:p w14:paraId="2E7E2E2D" w14:textId="501A9E37" w:rsidR="00B536C1" w:rsidRPr="00B536C1" w:rsidRDefault="00B536C1" w:rsidP="00B536C1">
      <w:pPr>
        <w:numPr>
          <w:ilvl w:val="0"/>
          <w:numId w:val="5"/>
        </w:numPr>
      </w:pPr>
      <w:r w:rsidRPr="00B536C1">
        <w:t xml:space="preserve">True champions don’t chase </w:t>
      </w:r>
      <w:proofErr w:type="gramStart"/>
      <w:r w:rsidRPr="00B536C1">
        <w:t>recognition—</w:t>
      </w:r>
      <w:proofErr w:type="gramEnd"/>
      <w:r w:rsidRPr="00B536C1">
        <w:t>they ch</w:t>
      </w:r>
      <w:r w:rsidR="005952C2">
        <w:t>oose</w:t>
      </w:r>
      <w:r w:rsidRPr="00B536C1">
        <w:t xml:space="preserve"> faithfulness.</w:t>
      </w:r>
    </w:p>
    <w:p w14:paraId="39BE317D" w14:textId="6D1C67B6" w:rsidR="00B536C1" w:rsidRPr="00B536C1" w:rsidRDefault="00B536C1" w:rsidP="00B536C1">
      <w:r w:rsidRPr="00B536C1">
        <w:t>Action Step: Look for ways to serve where you are, even when no one is watching.</w:t>
      </w:r>
    </w:p>
    <w:p w14:paraId="507D6AA4" w14:textId="28347607" w:rsidR="00B536C1" w:rsidRPr="00B536C1" w:rsidRDefault="00B536C1" w:rsidP="00B536C1"/>
    <w:p w14:paraId="665E44E0" w14:textId="77777777" w:rsidR="00B536C1" w:rsidRPr="00B536C1" w:rsidRDefault="00B536C1" w:rsidP="00B536C1">
      <w:r w:rsidRPr="00B536C1">
        <w:t>David’s story is incredible—but he’s not the ultimate example of this.</w:t>
      </w:r>
    </w:p>
    <w:p w14:paraId="49853DA2" w14:textId="77777777" w:rsidR="00B536C1" w:rsidRPr="00B536C1" w:rsidRDefault="00B536C1" w:rsidP="00B536C1">
      <w:r w:rsidRPr="00B536C1">
        <w:t>Jesus is.</w:t>
      </w:r>
    </w:p>
    <w:p w14:paraId="179A5E26" w14:textId="77777777" w:rsidR="00B536C1" w:rsidRPr="00B536C1" w:rsidRDefault="00B536C1" w:rsidP="00B536C1">
      <w:r w:rsidRPr="00B536C1">
        <w:t xml:space="preserve">Jesus didn’t come demanding power. He came </w:t>
      </w:r>
      <w:proofErr w:type="gramStart"/>
      <w:r w:rsidRPr="00B536C1">
        <w:t>serving</w:t>
      </w:r>
      <w:proofErr w:type="gramEnd"/>
      <w:r w:rsidRPr="00B536C1">
        <w:t>.</w:t>
      </w:r>
    </w:p>
    <w:p w14:paraId="181A99AB" w14:textId="77777777" w:rsidR="00B536C1" w:rsidRPr="00B536C1" w:rsidRDefault="00B536C1" w:rsidP="00B536C1">
      <w:r w:rsidRPr="00B536C1">
        <w:rPr>
          <w:highlight w:val="lightGray"/>
        </w:rPr>
        <w:t>"The greatest among you will be your servant."</w:t>
      </w:r>
      <w:r w:rsidRPr="00B536C1">
        <w:rPr>
          <w:highlight w:val="lightGray"/>
        </w:rPr>
        <w:br/>
      </w:r>
      <w:r w:rsidRPr="00B536C1">
        <w:rPr>
          <w:i/>
          <w:iCs/>
          <w:highlight w:val="lightGray"/>
        </w:rPr>
        <w:t>(Matthew 23:11, NIV)</w:t>
      </w:r>
    </w:p>
    <w:p w14:paraId="4F8601FF" w14:textId="77777777" w:rsidR="00B536C1" w:rsidRPr="00B536C1" w:rsidRDefault="00B536C1" w:rsidP="00B536C1">
      <w:r w:rsidRPr="00B536C1">
        <w:t>And then He proved it.</w:t>
      </w:r>
    </w:p>
    <w:p w14:paraId="63077B69" w14:textId="77777777" w:rsidR="00B536C1" w:rsidRPr="00B536C1" w:rsidRDefault="00B536C1" w:rsidP="00B536C1">
      <w:r w:rsidRPr="00B536C1">
        <w:rPr>
          <w:highlight w:val="lightGray"/>
        </w:rPr>
        <w:t>"For even the Son of Man did not come to be served, but to serve, and to give his life as a ransom for many."</w:t>
      </w:r>
      <w:r w:rsidRPr="00B536C1">
        <w:rPr>
          <w:highlight w:val="lightGray"/>
        </w:rPr>
        <w:br/>
      </w:r>
      <w:r w:rsidRPr="00B536C1">
        <w:rPr>
          <w:i/>
          <w:iCs/>
          <w:highlight w:val="lightGray"/>
        </w:rPr>
        <w:t>(Mark 10:45, NIV)</w:t>
      </w:r>
    </w:p>
    <w:p w14:paraId="31165AF0" w14:textId="77777777" w:rsidR="00B536C1" w:rsidRPr="00B536C1" w:rsidRDefault="00B536C1" w:rsidP="00B536C1">
      <w:pPr>
        <w:numPr>
          <w:ilvl w:val="0"/>
          <w:numId w:val="6"/>
        </w:numPr>
      </w:pPr>
      <w:r w:rsidRPr="00B536C1">
        <w:t>Jesus didn’t fight for a throne—He washed feet.</w:t>
      </w:r>
    </w:p>
    <w:p w14:paraId="41AB8354" w14:textId="77777777" w:rsidR="00B536C1" w:rsidRPr="00B536C1" w:rsidRDefault="00B536C1" w:rsidP="00B536C1">
      <w:pPr>
        <w:numPr>
          <w:ilvl w:val="0"/>
          <w:numId w:val="6"/>
        </w:numPr>
      </w:pPr>
      <w:r w:rsidRPr="00B536C1">
        <w:t>Jesus didn’t take up a sword—He took up a cross.</w:t>
      </w:r>
    </w:p>
    <w:p w14:paraId="6BD9F4B2" w14:textId="77777777" w:rsidR="00B536C1" w:rsidRDefault="00B536C1" w:rsidP="00B536C1">
      <w:pPr>
        <w:numPr>
          <w:ilvl w:val="0"/>
          <w:numId w:val="6"/>
        </w:numPr>
      </w:pPr>
      <w:r w:rsidRPr="00B536C1">
        <w:t>Jesus didn’t defeat Rome—He defeated death.</w:t>
      </w:r>
    </w:p>
    <w:p w14:paraId="2EE6ED35" w14:textId="295CCEF3" w:rsidR="005952C2" w:rsidRPr="00B536C1" w:rsidRDefault="005952C2" w:rsidP="00B536C1">
      <w:pPr>
        <w:numPr>
          <w:ilvl w:val="0"/>
          <w:numId w:val="6"/>
        </w:numPr>
      </w:pPr>
      <w:r>
        <w:t xml:space="preserve">Jesus’ life was not about </w:t>
      </w:r>
      <w:proofErr w:type="gramStart"/>
      <w:r>
        <w:t>receiving, but</w:t>
      </w:r>
      <w:proofErr w:type="gramEnd"/>
      <w:r>
        <w:t xml:space="preserve"> giving!</w:t>
      </w:r>
    </w:p>
    <w:p w14:paraId="238D3FEF" w14:textId="68087A9E" w:rsidR="00B536C1" w:rsidRPr="00B536C1" w:rsidRDefault="00B536C1" w:rsidP="00B536C1">
      <w:r w:rsidRPr="00B536C1">
        <w:t xml:space="preserve">And in the end… His </w:t>
      </w:r>
      <w:r w:rsidR="005952C2">
        <w:t xml:space="preserve">humility brought about a </w:t>
      </w:r>
      <w:r w:rsidRPr="00B536C1">
        <w:t xml:space="preserve">victory </w:t>
      </w:r>
      <w:r w:rsidR="005952C2">
        <w:t xml:space="preserve">that </w:t>
      </w:r>
      <w:r w:rsidRPr="00B536C1">
        <w:t>changed the world.</w:t>
      </w:r>
    </w:p>
    <w:p w14:paraId="5EB0B632" w14:textId="3C4A8045" w:rsidR="005952C2" w:rsidRPr="00B536C1" w:rsidRDefault="005952C2" w:rsidP="00B536C1"/>
    <w:p w14:paraId="7CDA839F" w14:textId="2854F7BC" w:rsidR="00B536C1" w:rsidRPr="00B536C1" w:rsidRDefault="00B536C1" w:rsidP="00B536C1"/>
    <w:p w14:paraId="65F855C2" w14:textId="77777777" w:rsidR="00B536C1" w:rsidRPr="00B536C1" w:rsidRDefault="00B536C1" w:rsidP="00B536C1">
      <w:r w:rsidRPr="00B536C1">
        <w:rPr>
          <w:highlight w:val="green"/>
        </w:rPr>
        <w:t xml:space="preserve">2. Be Faithful in </w:t>
      </w:r>
      <w:proofErr w:type="gramStart"/>
      <w:r w:rsidRPr="00B536C1">
        <w:rPr>
          <w:highlight w:val="green"/>
        </w:rPr>
        <w:t>the Small</w:t>
      </w:r>
      <w:proofErr w:type="gramEnd"/>
      <w:r w:rsidRPr="00B536C1">
        <w:rPr>
          <w:highlight w:val="green"/>
        </w:rPr>
        <w:t xml:space="preserve"> Things</w:t>
      </w:r>
    </w:p>
    <w:p w14:paraId="4EB618A8" w14:textId="40990DD3" w:rsidR="005952C2" w:rsidRDefault="005952C2" w:rsidP="00B536C1">
      <w:pPr>
        <w:numPr>
          <w:ilvl w:val="0"/>
          <w:numId w:val="7"/>
        </w:numPr>
      </w:pPr>
      <w:r>
        <w:t>The Small Things are Bigger than you think.</w:t>
      </w:r>
    </w:p>
    <w:p w14:paraId="7AB6A4A7" w14:textId="5421A248" w:rsidR="005952C2" w:rsidRDefault="005952C2" w:rsidP="005952C2">
      <w:pPr>
        <w:numPr>
          <w:ilvl w:val="1"/>
          <w:numId w:val="7"/>
        </w:numPr>
      </w:pPr>
      <w:r>
        <w:t>Faithfulness to small tasks builds trust.</w:t>
      </w:r>
    </w:p>
    <w:p w14:paraId="7D8AC90F" w14:textId="67C3E880" w:rsidR="005952C2" w:rsidRDefault="005952C2" w:rsidP="005952C2">
      <w:pPr>
        <w:numPr>
          <w:ilvl w:val="1"/>
          <w:numId w:val="7"/>
        </w:numPr>
      </w:pPr>
      <w:r>
        <w:t>Unfaithfulness to small tasks destroys trust.</w:t>
      </w:r>
    </w:p>
    <w:p w14:paraId="7BF0BB70" w14:textId="1B20A712" w:rsidR="005952C2" w:rsidRPr="005952C2" w:rsidRDefault="005952C2" w:rsidP="00B536C1">
      <w:pPr>
        <w:numPr>
          <w:ilvl w:val="0"/>
          <w:numId w:val="7"/>
        </w:numPr>
        <w:rPr>
          <w:highlight w:val="lightGray"/>
        </w:rPr>
      </w:pPr>
      <w:r w:rsidRPr="005952C2">
        <w:rPr>
          <w:highlight w:val="lightGray"/>
        </w:rPr>
        <w:lastRenderedPageBreak/>
        <w:t>“Whoever can be trusted with very little can also be trusted with much, and whoever is dishonest with very little will also be dishonest with much.”</w:t>
      </w:r>
      <w:r w:rsidRPr="005952C2">
        <w:rPr>
          <w:highlight w:val="lightGray"/>
        </w:rPr>
        <w:t xml:space="preserve"> (Luke 16:10 NIV)</w:t>
      </w:r>
    </w:p>
    <w:p w14:paraId="7FD0A10A" w14:textId="6D8AABE1" w:rsidR="00B536C1" w:rsidRPr="00B536C1" w:rsidRDefault="00B536C1" w:rsidP="00B536C1">
      <w:pPr>
        <w:numPr>
          <w:ilvl w:val="0"/>
          <w:numId w:val="7"/>
        </w:numPr>
      </w:pPr>
      <w:r w:rsidRPr="00B536C1">
        <w:t>If you’re too big to serve, you’re too small to lead.</w:t>
      </w:r>
    </w:p>
    <w:p w14:paraId="01BF04EC" w14:textId="6C48ED0F" w:rsidR="00B536C1" w:rsidRPr="00B536C1" w:rsidRDefault="00B536C1" w:rsidP="00B536C1">
      <w:r w:rsidRPr="00B536C1">
        <w:t xml:space="preserve">Action Step: Instead of looking for a </w:t>
      </w:r>
      <w:r w:rsidRPr="00B536C1">
        <w:rPr>
          <w:i/>
          <w:iCs/>
        </w:rPr>
        <w:t>bigger</w:t>
      </w:r>
      <w:r w:rsidRPr="00B536C1">
        <w:t xml:space="preserve"> opportunity, start being faithful in the </w:t>
      </w:r>
      <w:r w:rsidRPr="00B536C1">
        <w:rPr>
          <w:i/>
          <w:iCs/>
        </w:rPr>
        <w:t>smaller</w:t>
      </w:r>
      <w:r w:rsidRPr="00B536C1">
        <w:t xml:space="preserve"> ones.</w:t>
      </w:r>
    </w:p>
    <w:p w14:paraId="5EC3F8C3" w14:textId="77777777" w:rsidR="005952C2" w:rsidRDefault="005952C2" w:rsidP="00B536C1"/>
    <w:p w14:paraId="70FA23B1" w14:textId="643B637E" w:rsidR="00B536C1" w:rsidRPr="00B536C1" w:rsidRDefault="00B536C1" w:rsidP="005952C2">
      <w:r w:rsidRPr="00B536C1">
        <w:rPr>
          <w:highlight w:val="green"/>
        </w:rPr>
        <w:t xml:space="preserve">3. Trust God to Turn Your Service </w:t>
      </w:r>
      <w:proofErr w:type="gramStart"/>
      <w:r w:rsidRPr="00B536C1">
        <w:rPr>
          <w:highlight w:val="green"/>
        </w:rPr>
        <w:t>Into</w:t>
      </w:r>
      <w:proofErr w:type="gramEnd"/>
      <w:r w:rsidRPr="00B536C1">
        <w:rPr>
          <w:highlight w:val="green"/>
        </w:rPr>
        <w:t xml:space="preserve"> Strength</w:t>
      </w:r>
    </w:p>
    <w:p w14:paraId="47382A06" w14:textId="77777777" w:rsidR="00B536C1" w:rsidRPr="00B536C1" w:rsidRDefault="00B536C1" w:rsidP="00B536C1">
      <w:pPr>
        <w:numPr>
          <w:ilvl w:val="0"/>
          <w:numId w:val="8"/>
        </w:numPr>
      </w:pPr>
      <w:r w:rsidRPr="00B536C1">
        <w:t>God uses service to prepare you for something greater.</w:t>
      </w:r>
    </w:p>
    <w:p w14:paraId="494AE8A7" w14:textId="77777777" w:rsidR="00B54B08" w:rsidRPr="00B536C1" w:rsidRDefault="00B54B08" w:rsidP="00B54B08">
      <w:pPr>
        <w:pStyle w:val="ListParagraph"/>
        <w:numPr>
          <w:ilvl w:val="0"/>
          <w:numId w:val="8"/>
        </w:numPr>
      </w:pPr>
      <w:r w:rsidRPr="00B54B08">
        <w:rPr>
          <w:highlight w:val="lightGray"/>
        </w:rPr>
        <w:t>"Humble yourselves before the Lord, and He will lift you up."</w:t>
      </w:r>
      <w:r w:rsidRPr="00B54B08">
        <w:rPr>
          <w:highlight w:val="lightGray"/>
        </w:rPr>
        <w:br/>
      </w:r>
      <w:r w:rsidRPr="00B54B08">
        <w:rPr>
          <w:i/>
          <w:iCs/>
          <w:highlight w:val="lightGray"/>
        </w:rPr>
        <w:t>(James 4:10, NIV)</w:t>
      </w:r>
    </w:p>
    <w:p w14:paraId="1D3D0739" w14:textId="77777777" w:rsidR="00B54B08" w:rsidRDefault="00B54B08" w:rsidP="00B536C1"/>
    <w:p w14:paraId="50B0F13C" w14:textId="00343921" w:rsidR="00B536C1" w:rsidRPr="00B536C1" w:rsidRDefault="00B536C1" w:rsidP="00B536C1">
      <w:r w:rsidRPr="00B536C1">
        <w:t>Stop worrying about the outcome—serve with excellence and trust God with the results.</w:t>
      </w:r>
      <w:r w:rsidR="00B54B08">
        <w:br/>
      </w:r>
      <w:r w:rsidR="00B54B08">
        <w:br/>
        <w:t>We serve a God who notices our small acts of faith.</w:t>
      </w:r>
    </w:p>
    <w:p w14:paraId="4D51F672" w14:textId="77777777" w:rsidR="00B54B08" w:rsidRDefault="00B54B08" w:rsidP="00B536C1"/>
    <w:p w14:paraId="2A45B2D2" w14:textId="6B16697E" w:rsidR="00B54B08" w:rsidRDefault="00B54B08" w:rsidP="00B536C1">
      <w:r>
        <w:t>What should you do?</w:t>
      </w:r>
    </w:p>
    <w:p w14:paraId="270A8520" w14:textId="5C6859B1" w:rsidR="00B536C1" w:rsidRPr="00B536C1" w:rsidRDefault="00B536C1" w:rsidP="00B536C1">
      <w:r w:rsidRPr="00B536C1">
        <w:t>Some of you are waiting for a big moment.</w:t>
      </w:r>
    </w:p>
    <w:p w14:paraId="59A1F497" w14:textId="77777777" w:rsidR="00B536C1" w:rsidRPr="00B536C1" w:rsidRDefault="00B536C1" w:rsidP="00B536C1">
      <w:pPr>
        <w:numPr>
          <w:ilvl w:val="0"/>
          <w:numId w:val="9"/>
        </w:numPr>
      </w:pPr>
      <w:r w:rsidRPr="00B536C1">
        <w:t>Waiting for the right opportunity.</w:t>
      </w:r>
    </w:p>
    <w:p w14:paraId="35312823" w14:textId="77777777" w:rsidR="00B536C1" w:rsidRPr="00B536C1" w:rsidRDefault="00B536C1" w:rsidP="00B536C1">
      <w:pPr>
        <w:numPr>
          <w:ilvl w:val="0"/>
          <w:numId w:val="9"/>
        </w:numPr>
      </w:pPr>
      <w:r w:rsidRPr="00B536C1">
        <w:t>Waiting for the big break.</w:t>
      </w:r>
    </w:p>
    <w:p w14:paraId="39DD940B" w14:textId="77777777" w:rsidR="00B536C1" w:rsidRPr="00B536C1" w:rsidRDefault="00B536C1" w:rsidP="00B536C1">
      <w:pPr>
        <w:numPr>
          <w:ilvl w:val="0"/>
          <w:numId w:val="9"/>
        </w:numPr>
      </w:pPr>
      <w:r w:rsidRPr="00B536C1">
        <w:t>Waiting for someone to notice you.</w:t>
      </w:r>
    </w:p>
    <w:p w14:paraId="04852EDC" w14:textId="09160F3A" w:rsidR="00B536C1" w:rsidRPr="00B536C1" w:rsidRDefault="00B536C1" w:rsidP="00B536C1">
      <w:r w:rsidRPr="00B536C1">
        <w:t xml:space="preserve">But what if your big moment starts with small </w:t>
      </w:r>
      <w:r w:rsidR="009740D2">
        <w:t>service?</w:t>
      </w:r>
    </w:p>
    <w:p w14:paraId="04635EA1" w14:textId="77777777" w:rsidR="00B536C1" w:rsidRPr="00B536C1" w:rsidRDefault="00B536C1" w:rsidP="00B536C1">
      <w:r w:rsidRPr="00B536C1">
        <w:t>David didn’t wait for a battle. He served.</w:t>
      </w:r>
      <w:r w:rsidRPr="00B536C1">
        <w:br/>
        <w:t>Jesus didn’t wait for recognition. He served.</w:t>
      </w:r>
    </w:p>
    <w:p w14:paraId="7331FC82" w14:textId="77777777" w:rsidR="00B536C1" w:rsidRDefault="00B536C1" w:rsidP="00B536C1">
      <w:r w:rsidRPr="00B536C1">
        <w:t>And you? Your breakthrough might be waiting on your willingness to serve.</w:t>
      </w:r>
    </w:p>
    <w:p w14:paraId="3D90CB99" w14:textId="28C5B142" w:rsidR="009740D2" w:rsidRDefault="009740D2" w:rsidP="00B536C1">
      <w:r>
        <w:t>Where are you serving?</w:t>
      </w:r>
    </w:p>
    <w:p w14:paraId="0BE1C5F9" w14:textId="77777777" w:rsidR="009740D2" w:rsidRDefault="009740D2" w:rsidP="009740D2">
      <w:pPr>
        <w:pStyle w:val="ListParagraph"/>
        <w:numPr>
          <w:ilvl w:val="0"/>
          <w:numId w:val="15"/>
        </w:numPr>
      </w:pPr>
      <w:r>
        <w:t>Job/school</w:t>
      </w:r>
    </w:p>
    <w:p w14:paraId="025487BE" w14:textId="77777777" w:rsidR="009740D2" w:rsidRDefault="009740D2" w:rsidP="009740D2">
      <w:pPr>
        <w:pStyle w:val="ListParagraph"/>
        <w:numPr>
          <w:ilvl w:val="0"/>
          <w:numId w:val="15"/>
        </w:numPr>
      </w:pPr>
      <w:r>
        <w:t>Family</w:t>
      </w:r>
    </w:p>
    <w:p w14:paraId="1525443B" w14:textId="77777777" w:rsidR="009740D2" w:rsidRDefault="009740D2" w:rsidP="009740D2">
      <w:pPr>
        <w:pStyle w:val="ListParagraph"/>
        <w:numPr>
          <w:ilvl w:val="0"/>
          <w:numId w:val="15"/>
        </w:numPr>
      </w:pPr>
      <w:r>
        <w:t>Church</w:t>
      </w:r>
    </w:p>
    <w:p w14:paraId="559325EE" w14:textId="084D3635" w:rsidR="009740D2" w:rsidRDefault="009740D2" w:rsidP="009740D2">
      <w:pPr>
        <w:pStyle w:val="ListParagraph"/>
        <w:numPr>
          <w:ilvl w:val="0"/>
          <w:numId w:val="15"/>
        </w:numPr>
      </w:pPr>
      <w:r>
        <w:t>Community</w:t>
      </w:r>
    </w:p>
    <w:p w14:paraId="6EC57A99" w14:textId="77777777" w:rsidR="004D2F38" w:rsidRDefault="004D2F38" w:rsidP="004D2F38">
      <w:pPr>
        <w:rPr>
          <w:highlight w:val="green"/>
        </w:rPr>
      </w:pPr>
      <w:r w:rsidRPr="004D2F38">
        <w:rPr>
          <w:highlight w:val="green"/>
        </w:rPr>
        <w:lastRenderedPageBreak/>
        <w:t>Text #NEXT STEPS to 469-467-8111</w:t>
      </w:r>
    </w:p>
    <w:p w14:paraId="28FD35D2" w14:textId="77777777" w:rsidR="004D2F38" w:rsidRDefault="004D2F38" w:rsidP="004D2F38">
      <w:pPr>
        <w:pStyle w:val="ListParagraph"/>
        <w:numPr>
          <w:ilvl w:val="0"/>
          <w:numId w:val="16"/>
        </w:numPr>
        <w:rPr>
          <w:highlight w:val="green"/>
        </w:rPr>
      </w:pPr>
      <w:r w:rsidRPr="004D2F38">
        <w:rPr>
          <w:highlight w:val="green"/>
        </w:rPr>
        <w:t>Learn about your Mission, Gifting, Purpose</w:t>
      </w:r>
    </w:p>
    <w:p w14:paraId="1506850B" w14:textId="77777777" w:rsidR="004D2F38" w:rsidRPr="004D2F38" w:rsidRDefault="004D2F38" w:rsidP="004D2F38">
      <w:pPr>
        <w:pStyle w:val="ListParagraph"/>
        <w:numPr>
          <w:ilvl w:val="0"/>
          <w:numId w:val="16"/>
        </w:numPr>
        <w:rPr>
          <w:highlight w:val="green"/>
        </w:rPr>
      </w:pPr>
      <w:r w:rsidRPr="004D2F38">
        <w:rPr>
          <w:highlight w:val="green"/>
        </w:rPr>
        <w:t>Learn how to serve</w:t>
      </w:r>
      <w:r>
        <w:t xml:space="preserve"> </w:t>
      </w:r>
    </w:p>
    <w:p w14:paraId="3AEE9B38" w14:textId="77777777" w:rsidR="004D2F38" w:rsidRDefault="004D2F38" w:rsidP="004D2F38"/>
    <w:p w14:paraId="7EA305E7" w14:textId="72261B34" w:rsidR="004D2F38" w:rsidRPr="00B536C1" w:rsidRDefault="004D2F38" w:rsidP="004D2F38">
      <w:r w:rsidRPr="00B536C1">
        <w:t xml:space="preserve">Imagine what would happen if we all lived </w:t>
      </w:r>
      <w:r>
        <w:t>like David…</w:t>
      </w:r>
    </w:p>
    <w:p w14:paraId="4F26665A" w14:textId="77777777" w:rsidR="004D2F38" w:rsidRPr="00B536C1" w:rsidRDefault="004D2F38" w:rsidP="004D2F38">
      <w:pPr>
        <w:numPr>
          <w:ilvl w:val="0"/>
          <w:numId w:val="13"/>
        </w:numPr>
      </w:pPr>
      <w:r w:rsidRPr="00B536C1">
        <w:t>If we served without needing to be noticed.</w:t>
      </w:r>
    </w:p>
    <w:p w14:paraId="0F317938" w14:textId="77777777" w:rsidR="004D2F38" w:rsidRPr="00B536C1" w:rsidRDefault="004D2F38" w:rsidP="004D2F38">
      <w:pPr>
        <w:numPr>
          <w:ilvl w:val="0"/>
          <w:numId w:val="13"/>
        </w:numPr>
      </w:pPr>
      <w:r w:rsidRPr="00B536C1">
        <w:t>If we stepped into small acts of obedience, trusting God with the results.</w:t>
      </w:r>
    </w:p>
    <w:p w14:paraId="780409BF" w14:textId="77777777" w:rsidR="004D2F38" w:rsidRPr="00B536C1" w:rsidRDefault="004D2F38" w:rsidP="004D2F38">
      <w:pPr>
        <w:numPr>
          <w:ilvl w:val="0"/>
          <w:numId w:val="13"/>
        </w:numPr>
      </w:pPr>
      <w:r w:rsidRPr="00B536C1">
        <w:t>If we let humility, not ambition, lead us to our greatest victories.</w:t>
      </w:r>
    </w:p>
    <w:p w14:paraId="4DF6CB43" w14:textId="77777777" w:rsidR="004D2F38" w:rsidRPr="00B536C1" w:rsidRDefault="004D2F38" w:rsidP="004D2F38">
      <w:r w:rsidRPr="00B536C1">
        <w:t>David showed up with a sandwich… and left with a victory.</w:t>
      </w:r>
      <w:r w:rsidRPr="00B536C1">
        <w:br/>
        <w:t>Jesus picked up a towel… and changed the world.</w:t>
      </w:r>
    </w:p>
    <w:p w14:paraId="0FE0B251" w14:textId="77777777" w:rsidR="004D2F38" w:rsidRPr="00B536C1" w:rsidRDefault="004D2F38" w:rsidP="004D2F38">
      <w:r w:rsidRPr="00B536C1">
        <w:t>What might God do through your faithfulness today?</w:t>
      </w:r>
    </w:p>
    <w:p w14:paraId="1BF6C4B9" w14:textId="77777777" w:rsidR="004D2F38" w:rsidRDefault="004D2F38" w:rsidP="004D2F38">
      <w:pPr>
        <w:ind w:left="360"/>
      </w:pPr>
    </w:p>
    <w:p w14:paraId="5FB10601" w14:textId="55DE726B" w:rsidR="00B536C1" w:rsidRPr="00B536C1" w:rsidRDefault="009740D2" w:rsidP="00B536C1">
      <w:pPr>
        <w:rPr>
          <w:color w:val="FF0000"/>
        </w:rPr>
      </w:pPr>
      <w:r w:rsidRPr="009740D2">
        <w:rPr>
          <w:color w:val="FF0000"/>
        </w:rPr>
        <w:t>Musicians</w:t>
      </w:r>
    </w:p>
    <w:p w14:paraId="25403B18" w14:textId="34906E6F" w:rsidR="00B536C1" w:rsidRPr="00B536C1" w:rsidRDefault="004D2F38" w:rsidP="00B536C1">
      <w:pPr>
        <w:rPr>
          <w:highlight w:val="green"/>
        </w:rPr>
      </w:pPr>
      <w:r w:rsidRPr="004D2F38">
        <w:rPr>
          <w:highlight w:val="green"/>
        </w:rPr>
        <w:t>Time to Act</w:t>
      </w:r>
    </w:p>
    <w:p w14:paraId="494FEF8D" w14:textId="77777777" w:rsidR="004D2F38" w:rsidRDefault="00B536C1" w:rsidP="00B536C1">
      <w:r w:rsidRPr="00B536C1">
        <w:rPr>
          <w:highlight w:val="green"/>
        </w:rPr>
        <w:t>1. Start Where You Are</w:t>
      </w:r>
    </w:p>
    <w:p w14:paraId="1B3D972B" w14:textId="77777777" w:rsidR="004D2F38" w:rsidRDefault="00B536C1" w:rsidP="004D2F38">
      <w:r w:rsidRPr="00B536C1">
        <w:t>Don’t wait for a bigger opportunity. Be faithful now.</w:t>
      </w:r>
    </w:p>
    <w:p w14:paraId="3BC1DF21" w14:textId="3FB48B47" w:rsidR="00B536C1" w:rsidRPr="004D2F38" w:rsidRDefault="004D2F38" w:rsidP="00B536C1">
      <w:pPr>
        <w:pStyle w:val="ListParagraph"/>
        <w:numPr>
          <w:ilvl w:val="0"/>
          <w:numId w:val="17"/>
        </w:numPr>
        <w:rPr>
          <w:highlight w:val="green"/>
        </w:rPr>
      </w:pPr>
      <w:r w:rsidRPr="004D2F38">
        <w:rPr>
          <w:highlight w:val="green"/>
        </w:rPr>
        <w:t>F</w:t>
      </w:r>
      <w:r w:rsidR="00B536C1" w:rsidRPr="004D2F38">
        <w:rPr>
          <w:highlight w:val="green"/>
        </w:rPr>
        <w:t xml:space="preserve">ind </w:t>
      </w:r>
      <w:r w:rsidRPr="004D2F38">
        <w:rPr>
          <w:highlight w:val="green"/>
        </w:rPr>
        <w:t>1</w:t>
      </w:r>
      <w:r w:rsidR="00B536C1" w:rsidRPr="004D2F38">
        <w:rPr>
          <w:highlight w:val="green"/>
        </w:rPr>
        <w:t xml:space="preserve"> small way to serve. Step up. Step in. Start now.</w:t>
      </w:r>
    </w:p>
    <w:p w14:paraId="01449C57" w14:textId="6824A711" w:rsidR="00B536C1" w:rsidRPr="00B536C1" w:rsidRDefault="00B536C1" w:rsidP="00B536C1">
      <w:r w:rsidRPr="00B536C1">
        <w:rPr>
          <w:highlight w:val="green"/>
        </w:rPr>
        <w:t>2. Serve With No Strings Attached</w:t>
      </w:r>
    </w:p>
    <w:p w14:paraId="402E688F" w14:textId="77777777" w:rsidR="00B536C1" w:rsidRPr="00B536C1" w:rsidRDefault="00B536C1" w:rsidP="004D2F38">
      <w:r w:rsidRPr="00B536C1">
        <w:t xml:space="preserve">David wasn’t looking for a </w:t>
      </w:r>
      <w:proofErr w:type="gramStart"/>
      <w:r w:rsidRPr="00B536C1">
        <w:t>reward—</w:t>
      </w:r>
      <w:proofErr w:type="gramEnd"/>
      <w:r w:rsidRPr="00B536C1">
        <w:t>he was just serving his brothers.</w:t>
      </w:r>
    </w:p>
    <w:p w14:paraId="6A378CF6" w14:textId="77777777" w:rsidR="004D2F38" w:rsidRDefault="00B536C1" w:rsidP="00B536C1">
      <w:r w:rsidRPr="00B536C1">
        <w:t xml:space="preserve">Jesus wasn’t serving to </w:t>
      </w:r>
      <w:r w:rsidRPr="00B536C1">
        <w:rPr>
          <w:i/>
          <w:iCs/>
        </w:rPr>
        <w:t>get</w:t>
      </w:r>
      <w:r w:rsidRPr="00B536C1">
        <w:t xml:space="preserve"> something—He was serving to </w:t>
      </w:r>
      <w:r w:rsidRPr="00B536C1">
        <w:rPr>
          <w:i/>
          <w:iCs/>
        </w:rPr>
        <w:t>give.</w:t>
      </w:r>
    </w:p>
    <w:p w14:paraId="5C1E4BCD" w14:textId="0794957D" w:rsidR="00B536C1" w:rsidRPr="004D2F38" w:rsidRDefault="00B536C1" w:rsidP="004D2F38">
      <w:pPr>
        <w:pStyle w:val="ListParagraph"/>
        <w:numPr>
          <w:ilvl w:val="0"/>
          <w:numId w:val="17"/>
        </w:numPr>
        <w:rPr>
          <w:highlight w:val="green"/>
        </w:rPr>
      </w:pPr>
      <w:r w:rsidRPr="004D2F38">
        <w:rPr>
          <w:highlight w:val="green"/>
        </w:rPr>
        <w:t>Look for one way to serve someone without expecting recognition.</w:t>
      </w:r>
    </w:p>
    <w:p w14:paraId="1C94C420" w14:textId="77777777" w:rsidR="00B536C1" w:rsidRPr="00B536C1" w:rsidRDefault="00B536C1" w:rsidP="00B536C1">
      <w:r w:rsidRPr="00B536C1">
        <w:rPr>
          <w:highlight w:val="green"/>
        </w:rPr>
        <w:t>3. Trust That God Sees You</w:t>
      </w:r>
    </w:p>
    <w:p w14:paraId="506799B4" w14:textId="77777777" w:rsidR="004D2F38" w:rsidRDefault="00B536C1" w:rsidP="00B536C1">
      <w:r w:rsidRPr="00B536C1">
        <w:t>God sees your faithfulness</w:t>
      </w:r>
      <w:r w:rsidR="004D2F38">
        <w:t>… hard work… generosity</w:t>
      </w:r>
    </w:p>
    <w:p w14:paraId="752EDDD5" w14:textId="19C28571" w:rsidR="00B536C1" w:rsidRPr="004D2F38" w:rsidRDefault="004D2F38" w:rsidP="004D2F38">
      <w:pPr>
        <w:pStyle w:val="ListParagraph"/>
        <w:numPr>
          <w:ilvl w:val="0"/>
          <w:numId w:val="17"/>
        </w:numPr>
        <w:rPr>
          <w:highlight w:val="green"/>
        </w:rPr>
      </w:pPr>
      <w:r w:rsidRPr="004D2F38">
        <w:rPr>
          <w:highlight w:val="green"/>
        </w:rPr>
        <w:t>NOW - Worship, Pray, Believe</w:t>
      </w:r>
    </w:p>
    <w:p w14:paraId="22013B7A" w14:textId="5685F76C" w:rsidR="00B536C1" w:rsidRPr="00B536C1" w:rsidRDefault="00B536C1" w:rsidP="00B536C1"/>
    <w:p w14:paraId="49174628" w14:textId="77777777" w:rsidR="00B536C1" w:rsidRDefault="00B536C1"/>
    <w:sectPr w:rsidR="00B53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E0C88"/>
    <w:multiLevelType w:val="multilevel"/>
    <w:tmpl w:val="BF9A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7AA7"/>
    <w:multiLevelType w:val="multilevel"/>
    <w:tmpl w:val="5AFE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36EE2"/>
    <w:multiLevelType w:val="multilevel"/>
    <w:tmpl w:val="5C3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0194"/>
    <w:multiLevelType w:val="multilevel"/>
    <w:tmpl w:val="6938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865470">
    <w:abstractNumId w:val="8"/>
  </w:num>
  <w:num w:numId="2" w16cid:durableId="966815247">
    <w:abstractNumId w:val="2"/>
  </w:num>
  <w:num w:numId="3" w16cid:durableId="313029777">
    <w:abstractNumId w:val="16"/>
  </w:num>
  <w:num w:numId="4" w16cid:durableId="1363048273">
    <w:abstractNumId w:val="14"/>
  </w:num>
  <w:num w:numId="5" w16cid:durableId="1261719556">
    <w:abstractNumId w:val="5"/>
  </w:num>
  <w:num w:numId="6" w16cid:durableId="1840996194">
    <w:abstractNumId w:val="4"/>
  </w:num>
  <w:num w:numId="7" w16cid:durableId="1716465256">
    <w:abstractNumId w:val="1"/>
  </w:num>
  <w:num w:numId="8" w16cid:durableId="1434979176">
    <w:abstractNumId w:val="13"/>
  </w:num>
  <w:num w:numId="9" w16cid:durableId="1156336386">
    <w:abstractNumId w:val="9"/>
  </w:num>
  <w:num w:numId="10" w16cid:durableId="1670716798">
    <w:abstractNumId w:val="7"/>
  </w:num>
  <w:num w:numId="11" w16cid:durableId="480929060">
    <w:abstractNumId w:val="3"/>
  </w:num>
  <w:num w:numId="12" w16cid:durableId="337469424">
    <w:abstractNumId w:val="12"/>
  </w:num>
  <w:num w:numId="13" w16cid:durableId="1314915568">
    <w:abstractNumId w:val="10"/>
  </w:num>
  <w:num w:numId="14" w16cid:durableId="2072539223">
    <w:abstractNumId w:val="0"/>
  </w:num>
  <w:num w:numId="15" w16cid:durableId="100345584">
    <w:abstractNumId w:val="15"/>
  </w:num>
  <w:num w:numId="16" w16cid:durableId="1978413917">
    <w:abstractNumId w:val="6"/>
  </w:num>
  <w:num w:numId="17" w16cid:durableId="1945183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C1"/>
    <w:rsid w:val="002E0472"/>
    <w:rsid w:val="004D2F38"/>
    <w:rsid w:val="005952C2"/>
    <w:rsid w:val="005A6E9C"/>
    <w:rsid w:val="00935DAF"/>
    <w:rsid w:val="009740D2"/>
    <w:rsid w:val="00B536C1"/>
    <w:rsid w:val="00B5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A84E"/>
  <w15:chartTrackingRefBased/>
  <w15:docId w15:val="{F18DA424-F4D2-4BBA-9601-97B6C56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2025-03-07T23:42:00Z</dcterms:created>
  <dcterms:modified xsi:type="dcterms:W3CDTF">2025-03-08T02:04:00Z</dcterms:modified>
</cp:coreProperties>
</file>