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D3AE" w14:textId="1A0DA350" w:rsidR="00DC721D" w:rsidRPr="005B2349" w:rsidRDefault="005B2349" w:rsidP="005B2349">
      <w:pPr>
        <w:jc w:val="center"/>
        <w:rPr>
          <w:b/>
          <w:bCs/>
          <w:sz w:val="32"/>
          <w:szCs w:val="32"/>
        </w:rPr>
      </w:pPr>
      <w:r w:rsidRPr="005B2349">
        <w:rPr>
          <w:b/>
          <w:bCs/>
          <w:sz w:val="32"/>
          <w:szCs w:val="32"/>
        </w:rPr>
        <w:t>GENEROSITY</w:t>
      </w:r>
    </w:p>
    <w:p w14:paraId="435347A1" w14:textId="1968A88A" w:rsidR="005B2349" w:rsidRDefault="005B2349" w:rsidP="005B2349">
      <w:pPr>
        <w:jc w:val="center"/>
      </w:pPr>
      <w:r>
        <w:t>First Christian Church, Van Alstyne</w:t>
      </w:r>
    </w:p>
    <w:p w14:paraId="7D848D4F" w14:textId="2FFBCE79" w:rsidR="005B2349" w:rsidRDefault="005B2349" w:rsidP="005B2349">
      <w:pPr>
        <w:jc w:val="center"/>
      </w:pPr>
      <w:r>
        <w:t>September 3, 2023</w:t>
      </w:r>
    </w:p>
    <w:p w14:paraId="50D31AD0" w14:textId="77777777" w:rsidR="005B2349" w:rsidRDefault="005B2349"/>
    <w:p w14:paraId="4A4FBB50" w14:textId="1A81A380" w:rsidR="008D5DC6" w:rsidRDefault="005B2349" w:rsidP="008D5DC6">
      <w:pPr>
        <w:rPr>
          <w:color w:val="000000" w:themeColor="text1"/>
        </w:rPr>
      </w:pPr>
      <w:r w:rsidRPr="00E45A78">
        <w:rPr>
          <w:color w:val="000000" w:themeColor="text1"/>
        </w:rPr>
        <w:t>Personal Introduction</w:t>
      </w:r>
      <w:r w:rsidR="008D5DC6" w:rsidRPr="00E45A78">
        <w:rPr>
          <w:color w:val="000000" w:themeColor="text1"/>
        </w:rPr>
        <w:t xml:space="preserve"> and Thanks.</w:t>
      </w:r>
      <w:r w:rsidR="00551EB7">
        <w:rPr>
          <w:color w:val="000000" w:themeColor="text1"/>
        </w:rPr>
        <w:t xml:space="preserve"> </w:t>
      </w:r>
      <w:r w:rsidR="00551EB7" w:rsidRPr="00551EB7">
        <w:rPr>
          <w:b/>
          <w:bCs/>
          <w:color w:val="FF0000"/>
          <w:highlight w:val="yellow"/>
        </w:rPr>
        <w:t>(SLIDE- FAMILY PHOTO)</w:t>
      </w:r>
    </w:p>
    <w:p w14:paraId="55A5C576" w14:textId="77777777" w:rsidR="00551EB7" w:rsidRPr="00E45A78" w:rsidRDefault="00551EB7" w:rsidP="008D5DC6">
      <w:pPr>
        <w:rPr>
          <w:color w:val="000000" w:themeColor="text1"/>
        </w:rPr>
      </w:pPr>
    </w:p>
    <w:p w14:paraId="5DC47F09" w14:textId="1D2EFB16" w:rsidR="008D5DC6" w:rsidRPr="00E45A78" w:rsidRDefault="008D5DC6" w:rsidP="008D5DC6">
      <w:pPr>
        <w:rPr>
          <w:color w:val="000000" w:themeColor="text1"/>
        </w:rPr>
      </w:pPr>
      <w:r w:rsidRPr="00E45A78">
        <w:rPr>
          <w:color w:val="000000" w:themeColor="text1"/>
        </w:rPr>
        <w:t>Happy Labor Day Weekend—</w:t>
      </w:r>
    </w:p>
    <w:p w14:paraId="54299019" w14:textId="36ED5634" w:rsidR="008D5DC6" w:rsidRPr="00E45A78" w:rsidRDefault="008D5DC6" w:rsidP="008D5DC6">
      <w:pPr>
        <w:pStyle w:val="ListParagraph"/>
        <w:numPr>
          <w:ilvl w:val="0"/>
          <w:numId w:val="1"/>
        </w:numPr>
        <w:pBdr>
          <w:bottom w:val="single" w:sz="12" w:space="1" w:color="auto"/>
        </w:pBdr>
        <w:rPr>
          <w:color w:val="000000" w:themeColor="text1"/>
        </w:rPr>
      </w:pPr>
      <w:r w:rsidRPr="00E45A78">
        <w:rPr>
          <w:color w:val="000000" w:themeColor="text1"/>
        </w:rPr>
        <w:t>Late 19</w:t>
      </w:r>
      <w:r w:rsidRPr="00E45A78">
        <w:rPr>
          <w:color w:val="000000" w:themeColor="text1"/>
          <w:vertAlign w:val="superscript"/>
        </w:rPr>
        <w:t>th</w:t>
      </w:r>
      <w:r w:rsidRPr="00E45A78">
        <w:rPr>
          <w:color w:val="000000" w:themeColor="text1"/>
        </w:rPr>
        <w:t xml:space="preserve"> century holiday that recognized the contributions of the workers of America.</w:t>
      </w:r>
    </w:p>
    <w:p w14:paraId="4980C864" w14:textId="77777777" w:rsidR="00551EB7" w:rsidRPr="00E45A78" w:rsidRDefault="00551EB7" w:rsidP="008D5DC6">
      <w:pPr>
        <w:rPr>
          <w:color w:val="000000" w:themeColor="text1"/>
        </w:rPr>
      </w:pPr>
    </w:p>
    <w:p w14:paraId="0EAD8EF5" w14:textId="33162099" w:rsidR="008D5DC6" w:rsidRPr="00E45A78" w:rsidRDefault="008D5DC6" w:rsidP="008D5DC6">
      <w:pPr>
        <w:rPr>
          <w:color w:val="000000" w:themeColor="text1"/>
        </w:rPr>
      </w:pPr>
      <w:r w:rsidRPr="00E45A78">
        <w:rPr>
          <w:color w:val="000000" w:themeColor="text1"/>
        </w:rPr>
        <w:t xml:space="preserve">My topic is </w:t>
      </w:r>
      <w:r w:rsidRPr="00551EB7">
        <w:rPr>
          <w:color w:val="000000" w:themeColor="text1"/>
          <w:highlight w:val="yellow"/>
        </w:rPr>
        <w:t>GENEROSITY</w:t>
      </w:r>
      <w:r w:rsidRPr="00E45A78">
        <w:rPr>
          <w:color w:val="000000" w:themeColor="text1"/>
        </w:rPr>
        <w:t xml:space="preserve"> and I’d like you to close your eyes for a moment and think of someone you would define as “</w:t>
      </w:r>
      <w:proofErr w:type="gramStart"/>
      <w:r w:rsidRPr="00E45A78">
        <w:rPr>
          <w:color w:val="000000" w:themeColor="text1"/>
        </w:rPr>
        <w:t>GENEROUS</w:t>
      </w:r>
      <w:proofErr w:type="gramEnd"/>
      <w:r w:rsidRPr="00E45A78">
        <w:rPr>
          <w:color w:val="000000" w:themeColor="text1"/>
        </w:rPr>
        <w:t>”</w:t>
      </w:r>
      <w:r w:rsidR="00551EB7">
        <w:rPr>
          <w:color w:val="000000" w:themeColor="text1"/>
        </w:rPr>
        <w:t xml:space="preserve"> </w:t>
      </w:r>
    </w:p>
    <w:p w14:paraId="04B0AE10" w14:textId="4C462D88" w:rsidR="008D5DC6" w:rsidRPr="00E45A78" w:rsidRDefault="008D5DC6" w:rsidP="008D5DC6">
      <w:pPr>
        <w:pStyle w:val="ListParagraph"/>
        <w:numPr>
          <w:ilvl w:val="0"/>
          <w:numId w:val="2"/>
        </w:numPr>
        <w:rPr>
          <w:color w:val="000000" w:themeColor="text1"/>
        </w:rPr>
      </w:pPr>
      <w:r w:rsidRPr="00E45A78">
        <w:rPr>
          <w:color w:val="000000" w:themeColor="text1"/>
        </w:rPr>
        <w:t>What qualities make them generous to you?</w:t>
      </w:r>
    </w:p>
    <w:p w14:paraId="26351D72" w14:textId="0C916AC9" w:rsidR="008D5DC6" w:rsidRPr="00E45A78" w:rsidRDefault="008D5DC6" w:rsidP="008D5DC6">
      <w:pPr>
        <w:pStyle w:val="ListParagraph"/>
        <w:numPr>
          <w:ilvl w:val="0"/>
          <w:numId w:val="2"/>
        </w:numPr>
        <w:rPr>
          <w:color w:val="000000" w:themeColor="text1"/>
        </w:rPr>
      </w:pPr>
      <w:r w:rsidRPr="00E45A78">
        <w:rPr>
          <w:color w:val="000000" w:themeColor="text1"/>
        </w:rPr>
        <w:t>What did they give or share that makes you think of them?</w:t>
      </w:r>
    </w:p>
    <w:p w14:paraId="269B630A" w14:textId="5B6EBDF4" w:rsidR="008D5DC6" w:rsidRPr="00E45A78" w:rsidRDefault="008D5DC6" w:rsidP="008D5DC6">
      <w:pPr>
        <w:pStyle w:val="ListParagraph"/>
        <w:numPr>
          <w:ilvl w:val="0"/>
          <w:numId w:val="2"/>
        </w:numPr>
        <w:rPr>
          <w:color w:val="000000" w:themeColor="text1"/>
        </w:rPr>
      </w:pPr>
      <w:r w:rsidRPr="00E45A78">
        <w:rPr>
          <w:color w:val="000000" w:themeColor="text1"/>
        </w:rPr>
        <w:t>How was your life directly impacted by their generosity?</w:t>
      </w:r>
    </w:p>
    <w:p w14:paraId="5FBA6DD2" w14:textId="77777777" w:rsidR="008D5DC6" w:rsidRPr="00E45A78" w:rsidRDefault="008D5DC6" w:rsidP="008D5DC6">
      <w:pPr>
        <w:rPr>
          <w:color w:val="000000" w:themeColor="text1"/>
        </w:rPr>
      </w:pPr>
    </w:p>
    <w:p w14:paraId="170BA433" w14:textId="47E3E1EA" w:rsidR="00E45A78" w:rsidRPr="00E45A78" w:rsidRDefault="00551EB7" w:rsidP="008D5DC6">
      <w:pPr>
        <w:pBdr>
          <w:bottom w:val="single" w:sz="12" w:space="1" w:color="auto"/>
        </w:pBdr>
        <w:rPr>
          <w:color w:val="000000" w:themeColor="text1"/>
        </w:rPr>
      </w:pPr>
      <w:r>
        <w:rPr>
          <w:color w:val="000000" w:themeColor="text1"/>
        </w:rPr>
        <w:t>I w</w:t>
      </w:r>
      <w:r w:rsidR="00E45A78" w:rsidRPr="00E45A78">
        <w:rPr>
          <w:color w:val="000000" w:themeColor="text1"/>
        </w:rPr>
        <w:t xml:space="preserve">ish I could have you share with me your thoughts and we could thank God for those people together. </w:t>
      </w:r>
    </w:p>
    <w:p w14:paraId="66E59D82" w14:textId="77777777" w:rsidR="00551EB7" w:rsidRPr="00E45A78" w:rsidRDefault="00551EB7" w:rsidP="008D5DC6">
      <w:pPr>
        <w:rPr>
          <w:color w:val="000000" w:themeColor="text1"/>
        </w:rPr>
      </w:pPr>
    </w:p>
    <w:p w14:paraId="25DEEAE4" w14:textId="09C165BF" w:rsidR="008D5DC6" w:rsidRPr="00E45A78" w:rsidRDefault="008D5DC6" w:rsidP="008D5DC6">
      <w:pPr>
        <w:rPr>
          <w:color w:val="000000" w:themeColor="text1"/>
        </w:rPr>
      </w:pPr>
      <w:r w:rsidRPr="00E45A78">
        <w:rPr>
          <w:color w:val="000000" w:themeColor="text1"/>
        </w:rPr>
        <w:t>Webster’s defines GENEROSITY as--</w:t>
      </w:r>
    </w:p>
    <w:p w14:paraId="3F9BC6F3" w14:textId="4BCE48E6" w:rsidR="008D5DC6" w:rsidRPr="00E45A78" w:rsidRDefault="008D5DC6" w:rsidP="008D5DC6">
      <w:pPr>
        <w:pStyle w:val="ListParagraph"/>
        <w:numPr>
          <w:ilvl w:val="0"/>
          <w:numId w:val="3"/>
        </w:numPr>
        <w:rPr>
          <w:color w:val="000000" w:themeColor="text1"/>
        </w:rPr>
      </w:pPr>
      <w:r w:rsidRPr="00E45A78">
        <w:rPr>
          <w:color w:val="000000" w:themeColor="text1"/>
        </w:rPr>
        <w:t>The quality of being kind (Mother Teresa)</w:t>
      </w:r>
    </w:p>
    <w:p w14:paraId="24042CF0" w14:textId="097D4122" w:rsidR="008D5DC6" w:rsidRPr="00E45A78" w:rsidRDefault="008D5DC6" w:rsidP="008D5DC6">
      <w:pPr>
        <w:pStyle w:val="ListParagraph"/>
        <w:numPr>
          <w:ilvl w:val="0"/>
          <w:numId w:val="3"/>
        </w:numPr>
        <w:rPr>
          <w:color w:val="000000" w:themeColor="text1"/>
        </w:rPr>
      </w:pPr>
      <w:r w:rsidRPr="00E45A78">
        <w:rPr>
          <w:color w:val="000000" w:themeColor="text1"/>
        </w:rPr>
        <w:t>The quality of being plentiful or large (slice of pie)</w:t>
      </w:r>
    </w:p>
    <w:p w14:paraId="66A94840" w14:textId="77777777" w:rsidR="008D5DC6" w:rsidRPr="00E45A78" w:rsidRDefault="008D5DC6" w:rsidP="008D5DC6">
      <w:pPr>
        <w:rPr>
          <w:color w:val="000000" w:themeColor="text1"/>
        </w:rPr>
      </w:pPr>
    </w:p>
    <w:p w14:paraId="286DDBBD" w14:textId="2E318BE3" w:rsidR="008D5DC6" w:rsidRPr="00E45A78" w:rsidRDefault="00E45A78" w:rsidP="008D5DC6">
      <w:pPr>
        <w:rPr>
          <w:color w:val="000000" w:themeColor="text1"/>
        </w:rPr>
      </w:pPr>
      <w:r w:rsidRPr="00E45A78">
        <w:rPr>
          <w:color w:val="000000" w:themeColor="text1"/>
        </w:rPr>
        <w:t xml:space="preserve">Ok… well, I wanted more so </w:t>
      </w:r>
      <w:r w:rsidR="008D5DC6" w:rsidRPr="00E45A78">
        <w:rPr>
          <w:color w:val="000000" w:themeColor="text1"/>
        </w:rPr>
        <w:t xml:space="preserve">I asked my nephew, and he gave me this definition, that I really like: </w:t>
      </w:r>
    </w:p>
    <w:p w14:paraId="35734DB0" w14:textId="32B05E15" w:rsidR="008D5DC6" w:rsidRDefault="008D5DC6" w:rsidP="008D5DC6">
      <w:pPr>
        <w:pBdr>
          <w:bottom w:val="single" w:sz="12" w:space="1" w:color="auto"/>
        </w:pBdr>
        <w:rPr>
          <w:color w:val="000000" w:themeColor="text1"/>
        </w:rPr>
      </w:pPr>
      <w:r w:rsidRPr="00551EB7">
        <w:rPr>
          <w:color w:val="000000" w:themeColor="text1"/>
          <w:highlight w:val="yellow"/>
        </w:rPr>
        <w:t>Generosity is the willing giving of a limited resource regardless of the perceived value of that resource.</w:t>
      </w:r>
      <w:r w:rsidR="00551EB7">
        <w:rPr>
          <w:color w:val="000000" w:themeColor="text1"/>
        </w:rPr>
        <w:t xml:space="preserve"> </w:t>
      </w:r>
    </w:p>
    <w:p w14:paraId="097291F0" w14:textId="77777777" w:rsidR="00551EB7" w:rsidRDefault="00551EB7" w:rsidP="008D5DC6">
      <w:pPr>
        <w:rPr>
          <w:color w:val="000000" w:themeColor="text1"/>
        </w:rPr>
      </w:pPr>
    </w:p>
    <w:p w14:paraId="7A6D7306" w14:textId="3EA6D0AA" w:rsidR="00E45A78" w:rsidRPr="00E45A78" w:rsidRDefault="00767BDE" w:rsidP="008D5DC6">
      <w:pPr>
        <w:rPr>
          <w:color w:val="000000" w:themeColor="text1"/>
        </w:rPr>
      </w:pPr>
      <w:r>
        <w:rPr>
          <w:color w:val="000000" w:themeColor="text1"/>
        </w:rPr>
        <w:t>In line with that definition, t</w:t>
      </w:r>
      <w:r w:rsidR="00551EB7">
        <w:rPr>
          <w:color w:val="000000" w:themeColor="text1"/>
        </w:rPr>
        <w:t xml:space="preserve">he theme of today’s message is that </w:t>
      </w:r>
      <w:r w:rsidR="00E45A78" w:rsidRPr="00551EB7">
        <w:rPr>
          <w:color w:val="000000" w:themeColor="text1"/>
          <w:highlight w:val="yellow"/>
        </w:rPr>
        <w:t xml:space="preserve">“Generosity isn’t about how much you have, but rather about trusting God with </w:t>
      </w:r>
      <w:r w:rsidR="00551EB7" w:rsidRPr="00551EB7">
        <w:rPr>
          <w:color w:val="000000" w:themeColor="text1"/>
          <w:highlight w:val="yellow"/>
        </w:rPr>
        <w:t>all</w:t>
      </w:r>
      <w:r w:rsidR="00E45A78" w:rsidRPr="00551EB7">
        <w:rPr>
          <w:color w:val="000000" w:themeColor="text1"/>
          <w:highlight w:val="yellow"/>
        </w:rPr>
        <w:t xml:space="preserve"> you have.”</w:t>
      </w:r>
    </w:p>
    <w:p w14:paraId="47EAE0BE" w14:textId="77777777" w:rsidR="008D5DC6" w:rsidRDefault="008D5DC6" w:rsidP="008D5DC6">
      <w:pPr>
        <w:rPr>
          <w:color w:val="000000" w:themeColor="text1"/>
        </w:rPr>
      </w:pPr>
    </w:p>
    <w:p w14:paraId="07C0F677" w14:textId="692819FF" w:rsidR="00767BDE" w:rsidRPr="00767BDE" w:rsidRDefault="00767BDE" w:rsidP="00767BDE">
      <w:pPr>
        <w:rPr>
          <w:color w:val="000000" w:themeColor="text1"/>
        </w:rPr>
      </w:pPr>
      <w:r>
        <w:rPr>
          <w:color w:val="000000" w:themeColor="text1"/>
        </w:rPr>
        <w:t>We will talk about:</w:t>
      </w:r>
    </w:p>
    <w:p w14:paraId="65554FF6" w14:textId="58F32A4A" w:rsidR="00767BDE" w:rsidRDefault="00767BDE" w:rsidP="008D5DC6">
      <w:pPr>
        <w:pStyle w:val="ListParagraph"/>
        <w:numPr>
          <w:ilvl w:val="0"/>
          <w:numId w:val="8"/>
        </w:numPr>
        <w:rPr>
          <w:color w:val="000000" w:themeColor="text1"/>
        </w:rPr>
      </w:pPr>
      <w:r>
        <w:rPr>
          <w:color w:val="000000" w:themeColor="text1"/>
        </w:rPr>
        <w:t xml:space="preserve">The different kinds of generosity we can experience and </w:t>
      </w:r>
      <w:proofErr w:type="gramStart"/>
      <w:r>
        <w:rPr>
          <w:color w:val="000000" w:themeColor="text1"/>
        </w:rPr>
        <w:t>share</w:t>
      </w:r>
      <w:proofErr w:type="gramEnd"/>
    </w:p>
    <w:p w14:paraId="33FD1D11" w14:textId="427A3523" w:rsidR="00767BDE" w:rsidRDefault="00767BDE" w:rsidP="008D5DC6">
      <w:pPr>
        <w:pStyle w:val="ListParagraph"/>
        <w:numPr>
          <w:ilvl w:val="0"/>
          <w:numId w:val="8"/>
        </w:numPr>
        <w:rPr>
          <w:color w:val="000000" w:themeColor="text1"/>
        </w:rPr>
      </w:pPr>
      <w:r w:rsidRPr="00767BDE">
        <w:rPr>
          <w:color w:val="000000" w:themeColor="text1"/>
        </w:rPr>
        <w:t xml:space="preserve">How God is the </w:t>
      </w:r>
      <w:r>
        <w:rPr>
          <w:color w:val="000000" w:themeColor="text1"/>
        </w:rPr>
        <w:t>source</w:t>
      </w:r>
      <w:r w:rsidRPr="00767BDE">
        <w:rPr>
          <w:color w:val="000000" w:themeColor="text1"/>
        </w:rPr>
        <w:t xml:space="preserve"> and Jesus the best example of generosity</w:t>
      </w:r>
    </w:p>
    <w:p w14:paraId="77718045" w14:textId="3277AC97" w:rsidR="007149DA" w:rsidRDefault="007149DA" w:rsidP="008D5DC6">
      <w:pPr>
        <w:pStyle w:val="ListParagraph"/>
        <w:numPr>
          <w:ilvl w:val="0"/>
          <w:numId w:val="8"/>
        </w:numPr>
        <w:rPr>
          <w:color w:val="000000" w:themeColor="text1"/>
        </w:rPr>
      </w:pPr>
      <w:r>
        <w:rPr>
          <w:color w:val="000000" w:themeColor="text1"/>
        </w:rPr>
        <w:t>The Dark Side of Generosity</w:t>
      </w:r>
    </w:p>
    <w:p w14:paraId="3AA5ACE7" w14:textId="787AD451" w:rsidR="00767BDE" w:rsidRPr="00767BDE" w:rsidRDefault="00767BDE" w:rsidP="00767BDE">
      <w:pPr>
        <w:pStyle w:val="ListParagraph"/>
        <w:numPr>
          <w:ilvl w:val="0"/>
          <w:numId w:val="8"/>
        </w:numPr>
        <w:pBdr>
          <w:bottom w:val="single" w:sz="12" w:space="1" w:color="auto"/>
        </w:pBdr>
        <w:rPr>
          <w:color w:val="000000" w:themeColor="text1"/>
        </w:rPr>
      </w:pPr>
      <w:r>
        <w:rPr>
          <w:color w:val="000000" w:themeColor="text1"/>
        </w:rPr>
        <w:t>How</w:t>
      </w:r>
      <w:r w:rsidRPr="00767BDE">
        <w:rPr>
          <w:color w:val="000000" w:themeColor="text1"/>
        </w:rPr>
        <w:t xml:space="preserve"> we can cooperate with God to cultivate a life</w:t>
      </w:r>
      <w:r>
        <w:rPr>
          <w:color w:val="000000" w:themeColor="text1"/>
        </w:rPr>
        <w:t>style</w:t>
      </w:r>
      <w:r w:rsidRPr="00767BDE">
        <w:rPr>
          <w:color w:val="000000" w:themeColor="text1"/>
        </w:rPr>
        <w:t xml:space="preserve"> of generosity.</w:t>
      </w:r>
    </w:p>
    <w:p w14:paraId="3F4888AD" w14:textId="2CD8EC4A" w:rsidR="00767BDE" w:rsidRDefault="00767BDE" w:rsidP="008D5DC6">
      <w:pPr>
        <w:rPr>
          <w:color w:val="000000" w:themeColor="text1"/>
        </w:rPr>
      </w:pPr>
    </w:p>
    <w:p w14:paraId="75D2C7AC" w14:textId="5D4F2329" w:rsidR="00767BDE" w:rsidRDefault="00767BDE" w:rsidP="008D5DC6">
      <w:pPr>
        <w:rPr>
          <w:color w:val="000000" w:themeColor="text1"/>
        </w:rPr>
      </w:pPr>
      <w:r w:rsidRPr="00767BDE">
        <w:rPr>
          <w:color w:val="000000" w:themeColor="text1"/>
        </w:rPr>
        <w:t xml:space="preserve">But before we begin, let me introduce you to something I call </w:t>
      </w:r>
      <w:r>
        <w:rPr>
          <w:color w:val="000000" w:themeColor="text1"/>
          <w:highlight w:val="yellow"/>
        </w:rPr>
        <w:t>“</w:t>
      </w:r>
      <w:r w:rsidRPr="00767BDE">
        <w:rPr>
          <w:color w:val="000000" w:themeColor="text1"/>
          <w:highlight w:val="yellow"/>
        </w:rPr>
        <w:t>Broccoli Prayers</w:t>
      </w:r>
      <w:r>
        <w:rPr>
          <w:color w:val="000000" w:themeColor="text1"/>
        </w:rPr>
        <w:t>”—</w:t>
      </w:r>
    </w:p>
    <w:p w14:paraId="52811C6F" w14:textId="3FDA0530" w:rsidR="00767BDE" w:rsidRDefault="00767BDE" w:rsidP="00767BDE">
      <w:pPr>
        <w:pStyle w:val="ListParagraph"/>
        <w:numPr>
          <w:ilvl w:val="0"/>
          <w:numId w:val="1"/>
        </w:numPr>
        <w:rPr>
          <w:color w:val="000000" w:themeColor="text1"/>
        </w:rPr>
      </w:pPr>
      <w:r>
        <w:rPr>
          <w:color w:val="000000" w:themeColor="text1"/>
        </w:rPr>
        <w:t xml:space="preserve">Prayers God is QUICK and EAGER to </w:t>
      </w:r>
      <w:proofErr w:type="gramStart"/>
      <w:r>
        <w:rPr>
          <w:color w:val="000000" w:themeColor="text1"/>
        </w:rPr>
        <w:t>answer</w:t>
      </w:r>
      <w:proofErr w:type="gramEnd"/>
    </w:p>
    <w:p w14:paraId="1B60910C" w14:textId="6E874360" w:rsidR="00767BDE" w:rsidRDefault="00767BDE" w:rsidP="00767BDE">
      <w:pPr>
        <w:pStyle w:val="ListParagraph"/>
        <w:numPr>
          <w:ilvl w:val="0"/>
          <w:numId w:val="1"/>
        </w:numPr>
        <w:rPr>
          <w:color w:val="000000" w:themeColor="text1"/>
        </w:rPr>
      </w:pPr>
      <w:r>
        <w:rPr>
          <w:color w:val="000000" w:themeColor="text1"/>
        </w:rPr>
        <w:t xml:space="preserve">Example: </w:t>
      </w:r>
      <w:r w:rsidRPr="00767BDE">
        <w:rPr>
          <w:color w:val="000000" w:themeColor="text1"/>
          <w:highlight w:val="yellow"/>
        </w:rPr>
        <w:t>“Lord, show up”</w:t>
      </w:r>
      <w:r>
        <w:rPr>
          <w:color w:val="000000" w:themeColor="text1"/>
        </w:rPr>
        <w:t xml:space="preserve"> or </w:t>
      </w:r>
      <w:r w:rsidRPr="00767BDE">
        <w:rPr>
          <w:color w:val="000000" w:themeColor="text1"/>
          <w:highlight w:val="yellow"/>
        </w:rPr>
        <w:t>“Lord, grow me”</w:t>
      </w:r>
      <w:r>
        <w:rPr>
          <w:color w:val="000000" w:themeColor="text1"/>
        </w:rPr>
        <w:t xml:space="preserve"> or </w:t>
      </w:r>
      <w:r w:rsidRPr="00767BDE">
        <w:rPr>
          <w:color w:val="000000" w:themeColor="text1"/>
          <w:highlight w:val="yellow"/>
        </w:rPr>
        <w:t>“Lord, outdo me in generosity.”</w:t>
      </w:r>
    </w:p>
    <w:p w14:paraId="61D85F69" w14:textId="11BAC23D" w:rsidR="00767BDE" w:rsidRDefault="00767BDE" w:rsidP="00767BDE">
      <w:pPr>
        <w:pStyle w:val="ListParagraph"/>
        <w:numPr>
          <w:ilvl w:val="0"/>
          <w:numId w:val="1"/>
        </w:numPr>
        <w:pBdr>
          <w:bottom w:val="single" w:sz="12" w:space="1" w:color="auto"/>
        </w:pBdr>
        <w:rPr>
          <w:color w:val="000000" w:themeColor="text1"/>
        </w:rPr>
      </w:pPr>
      <w:r>
        <w:rPr>
          <w:color w:val="000000" w:themeColor="text1"/>
        </w:rPr>
        <w:t xml:space="preserve">Buckle up though, you will find yourself in all sorts of situations to extend and stretch your concept of generosity… but… sure enough, God WILL show up. He WILL grow you. He WILL somehow out do you in generosity! </w:t>
      </w:r>
    </w:p>
    <w:p w14:paraId="63731D1F" w14:textId="77777777" w:rsidR="00767BDE" w:rsidRPr="00767BDE" w:rsidRDefault="00767BDE" w:rsidP="00767BDE">
      <w:pPr>
        <w:rPr>
          <w:color w:val="000000" w:themeColor="text1"/>
        </w:rPr>
      </w:pPr>
    </w:p>
    <w:p w14:paraId="2D0F76A7" w14:textId="5831ED72" w:rsidR="001C5137" w:rsidRPr="00E45A78" w:rsidRDefault="00767BDE" w:rsidP="008D5DC6">
      <w:pPr>
        <w:rPr>
          <w:color w:val="000000" w:themeColor="text1"/>
        </w:rPr>
      </w:pPr>
      <w:r>
        <w:rPr>
          <w:color w:val="000000" w:themeColor="text1"/>
        </w:rPr>
        <w:lastRenderedPageBreak/>
        <w:t xml:space="preserve">So, let’s first look at the kinds of generosity we can experience and share… </w:t>
      </w:r>
      <w:r w:rsidR="008D5DC6" w:rsidRPr="00E45A78">
        <w:rPr>
          <w:color w:val="000000" w:themeColor="text1"/>
        </w:rPr>
        <w:t xml:space="preserve">Did you know that there are </w:t>
      </w:r>
      <w:proofErr w:type="gramStart"/>
      <w:r w:rsidR="008D5DC6" w:rsidRPr="00E45A78">
        <w:rPr>
          <w:color w:val="000000" w:themeColor="text1"/>
        </w:rPr>
        <w:t xml:space="preserve">actually </w:t>
      </w:r>
      <w:r w:rsidR="008D5DC6" w:rsidRPr="00551EB7">
        <w:rPr>
          <w:color w:val="000000" w:themeColor="text1"/>
          <w:highlight w:val="yellow"/>
        </w:rPr>
        <w:t>7</w:t>
      </w:r>
      <w:proofErr w:type="gramEnd"/>
      <w:r w:rsidR="008D5DC6" w:rsidRPr="00551EB7">
        <w:rPr>
          <w:color w:val="000000" w:themeColor="text1"/>
          <w:highlight w:val="yellow"/>
        </w:rPr>
        <w:t xml:space="preserve"> forms of generosity</w:t>
      </w:r>
      <w:r w:rsidR="008D5DC6" w:rsidRPr="00E45A78">
        <w:rPr>
          <w:color w:val="000000" w:themeColor="text1"/>
        </w:rPr>
        <w:t>?</w:t>
      </w:r>
      <w:r w:rsidR="001C5137" w:rsidRPr="00E45A78">
        <w:rPr>
          <w:color w:val="000000" w:themeColor="text1"/>
        </w:rPr>
        <w:t xml:space="preserve">... and I would add an </w:t>
      </w:r>
      <w:proofErr w:type="gramStart"/>
      <w:r w:rsidR="001C5137" w:rsidRPr="00E45A78">
        <w:rPr>
          <w:color w:val="000000" w:themeColor="text1"/>
        </w:rPr>
        <w:t>8</w:t>
      </w:r>
      <w:r w:rsidR="001C5137" w:rsidRPr="00E45A78">
        <w:rPr>
          <w:color w:val="000000" w:themeColor="text1"/>
          <w:vertAlign w:val="superscript"/>
        </w:rPr>
        <w:t>th</w:t>
      </w:r>
      <w:proofErr w:type="gramEnd"/>
      <w:r w:rsidR="001C5137" w:rsidRPr="00E45A78">
        <w:rPr>
          <w:color w:val="000000" w:themeColor="text1"/>
        </w:rPr>
        <w:t xml:space="preserve"> </w:t>
      </w:r>
    </w:p>
    <w:p w14:paraId="68C99C69" w14:textId="4C7E6731" w:rsidR="001C5137" w:rsidRPr="00551EB7" w:rsidRDefault="001C5137" w:rsidP="001C5137">
      <w:pPr>
        <w:pStyle w:val="ListParagraph"/>
        <w:numPr>
          <w:ilvl w:val="0"/>
          <w:numId w:val="5"/>
        </w:numPr>
        <w:rPr>
          <w:color w:val="000000" w:themeColor="text1"/>
          <w:highlight w:val="yellow"/>
        </w:rPr>
      </w:pPr>
      <w:r w:rsidRPr="00551EB7">
        <w:rPr>
          <w:color w:val="000000" w:themeColor="text1"/>
          <w:highlight w:val="yellow"/>
        </w:rPr>
        <w:t>Money</w:t>
      </w:r>
    </w:p>
    <w:p w14:paraId="294AA56D" w14:textId="35B1A36E" w:rsidR="001C5137" w:rsidRPr="00551EB7" w:rsidRDefault="001C5137" w:rsidP="001C5137">
      <w:pPr>
        <w:pStyle w:val="ListParagraph"/>
        <w:numPr>
          <w:ilvl w:val="0"/>
          <w:numId w:val="5"/>
        </w:numPr>
        <w:rPr>
          <w:color w:val="000000" w:themeColor="text1"/>
          <w:highlight w:val="yellow"/>
        </w:rPr>
      </w:pPr>
      <w:r w:rsidRPr="00551EB7">
        <w:rPr>
          <w:color w:val="000000" w:themeColor="text1"/>
          <w:highlight w:val="yellow"/>
        </w:rPr>
        <w:t>Time</w:t>
      </w:r>
    </w:p>
    <w:p w14:paraId="37C342DB" w14:textId="04407230" w:rsidR="001C5137" w:rsidRPr="00551EB7" w:rsidRDefault="001C5137" w:rsidP="001C5137">
      <w:pPr>
        <w:pStyle w:val="ListParagraph"/>
        <w:numPr>
          <w:ilvl w:val="0"/>
          <w:numId w:val="5"/>
        </w:numPr>
        <w:rPr>
          <w:color w:val="000000" w:themeColor="text1"/>
          <w:highlight w:val="yellow"/>
        </w:rPr>
      </w:pPr>
      <w:r w:rsidRPr="00551EB7">
        <w:rPr>
          <w:color w:val="000000" w:themeColor="text1"/>
          <w:highlight w:val="yellow"/>
        </w:rPr>
        <w:t>Things</w:t>
      </w:r>
    </w:p>
    <w:p w14:paraId="461FFD86" w14:textId="591869C1" w:rsidR="008D5DC6" w:rsidRPr="00551EB7" w:rsidRDefault="008D5DC6" w:rsidP="001C5137">
      <w:pPr>
        <w:pStyle w:val="ListParagraph"/>
        <w:numPr>
          <w:ilvl w:val="0"/>
          <w:numId w:val="5"/>
        </w:numPr>
        <w:rPr>
          <w:color w:val="000000" w:themeColor="text1"/>
          <w:highlight w:val="yellow"/>
        </w:rPr>
      </w:pPr>
      <w:r w:rsidRPr="00551EB7">
        <w:rPr>
          <w:color w:val="000000" w:themeColor="text1"/>
          <w:highlight w:val="yellow"/>
        </w:rPr>
        <w:t>Thoughts</w:t>
      </w:r>
      <w:r w:rsidR="001C5137" w:rsidRPr="00551EB7">
        <w:rPr>
          <w:color w:val="000000" w:themeColor="text1"/>
          <w:highlight w:val="yellow"/>
        </w:rPr>
        <w:t xml:space="preserve"> (Prayers)</w:t>
      </w:r>
    </w:p>
    <w:p w14:paraId="52D9AB3F" w14:textId="2ADDB6EA" w:rsidR="008D5DC6" w:rsidRPr="00551EB7" w:rsidRDefault="008D5DC6" w:rsidP="001C5137">
      <w:pPr>
        <w:pStyle w:val="ListParagraph"/>
        <w:numPr>
          <w:ilvl w:val="0"/>
          <w:numId w:val="5"/>
        </w:numPr>
        <w:rPr>
          <w:color w:val="000000" w:themeColor="text1"/>
          <w:highlight w:val="yellow"/>
        </w:rPr>
      </w:pPr>
      <w:r w:rsidRPr="00551EB7">
        <w:rPr>
          <w:color w:val="000000" w:themeColor="text1"/>
          <w:highlight w:val="yellow"/>
        </w:rPr>
        <w:t>Words</w:t>
      </w:r>
      <w:r w:rsidR="001C5137" w:rsidRPr="00551EB7">
        <w:rPr>
          <w:color w:val="000000" w:themeColor="text1"/>
          <w:highlight w:val="yellow"/>
        </w:rPr>
        <w:t xml:space="preserve"> (Exhortation)</w:t>
      </w:r>
    </w:p>
    <w:p w14:paraId="47F57CF0" w14:textId="2DC35CCD" w:rsidR="008D5DC6" w:rsidRPr="00551EB7" w:rsidRDefault="008D5DC6" w:rsidP="001C5137">
      <w:pPr>
        <w:pStyle w:val="ListParagraph"/>
        <w:numPr>
          <w:ilvl w:val="0"/>
          <w:numId w:val="5"/>
        </w:numPr>
        <w:rPr>
          <w:color w:val="000000" w:themeColor="text1"/>
          <w:highlight w:val="yellow"/>
        </w:rPr>
      </w:pPr>
      <w:r w:rsidRPr="00551EB7">
        <w:rPr>
          <w:color w:val="000000" w:themeColor="text1"/>
          <w:highlight w:val="yellow"/>
        </w:rPr>
        <w:t>Influence</w:t>
      </w:r>
      <w:r w:rsidR="001C5137" w:rsidRPr="00551EB7">
        <w:rPr>
          <w:color w:val="000000" w:themeColor="text1"/>
          <w:highlight w:val="yellow"/>
        </w:rPr>
        <w:t xml:space="preserve"> (Networking/Connecting)</w:t>
      </w:r>
    </w:p>
    <w:p w14:paraId="4324D6D7" w14:textId="29043864" w:rsidR="008D5DC6" w:rsidRPr="00551EB7" w:rsidRDefault="008D5DC6" w:rsidP="001C5137">
      <w:pPr>
        <w:pStyle w:val="ListParagraph"/>
        <w:numPr>
          <w:ilvl w:val="0"/>
          <w:numId w:val="5"/>
        </w:numPr>
        <w:rPr>
          <w:color w:val="000000" w:themeColor="text1"/>
          <w:highlight w:val="yellow"/>
        </w:rPr>
      </w:pPr>
      <w:r w:rsidRPr="00551EB7">
        <w:rPr>
          <w:color w:val="000000" w:themeColor="text1"/>
          <w:highlight w:val="yellow"/>
        </w:rPr>
        <w:t>Attention</w:t>
      </w:r>
      <w:r w:rsidR="001C5137" w:rsidRPr="00551EB7">
        <w:rPr>
          <w:color w:val="000000" w:themeColor="text1"/>
          <w:highlight w:val="yellow"/>
        </w:rPr>
        <w:t xml:space="preserve"> (Ministry of “presence”)</w:t>
      </w:r>
    </w:p>
    <w:p w14:paraId="54E2D246" w14:textId="33EDFAB1" w:rsidR="001C5137" w:rsidRPr="00E45A78" w:rsidRDefault="00767BDE" w:rsidP="008D5DC6">
      <w:pPr>
        <w:rPr>
          <w:color w:val="000000" w:themeColor="text1"/>
        </w:rPr>
      </w:pPr>
      <w:r w:rsidRPr="00767BDE">
        <w:rPr>
          <w:color w:val="000000" w:themeColor="text1"/>
        </w:rPr>
        <w:t xml:space="preserve">      </w:t>
      </w:r>
      <w:r w:rsidR="001C5137" w:rsidRPr="00551EB7">
        <w:rPr>
          <w:color w:val="000000" w:themeColor="text1"/>
          <w:highlight w:val="yellow"/>
        </w:rPr>
        <w:t xml:space="preserve">(8) WHO YOU ARE (Smile, Touch, </w:t>
      </w:r>
      <w:r>
        <w:rPr>
          <w:color w:val="000000" w:themeColor="text1"/>
          <w:highlight w:val="yellow"/>
        </w:rPr>
        <w:t xml:space="preserve">Inclusion, </w:t>
      </w:r>
      <w:r w:rsidR="001C5137" w:rsidRPr="00551EB7">
        <w:rPr>
          <w:color w:val="000000" w:themeColor="text1"/>
          <w:highlight w:val="yellow"/>
        </w:rPr>
        <w:t>etc.</w:t>
      </w:r>
      <w:r>
        <w:rPr>
          <w:color w:val="000000" w:themeColor="text1"/>
          <w:highlight w:val="yellow"/>
        </w:rPr>
        <w:t>—willingness to be known</w:t>
      </w:r>
      <w:r w:rsidR="001C5137" w:rsidRPr="00551EB7">
        <w:rPr>
          <w:color w:val="000000" w:themeColor="text1"/>
          <w:highlight w:val="yellow"/>
        </w:rPr>
        <w:t>)</w:t>
      </w:r>
    </w:p>
    <w:p w14:paraId="50CCD395" w14:textId="77777777" w:rsidR="001C5137" w:rsidRPr="00E45A78" w:rsidRDefault="001C5137" w:rsidP="008D5DC6">
      <w:pPr>
        <w:rPr>
          <w:color w:val="000000" w:themeColor="text1"/>
        </w:rPr>
      </w:pPr>
    </w:p>
    <w:p w14:paraId="0A9E2139" w14:textId="77777777" w:rsidR="007149DA" w:rsidRDefault="007149DA" w:rsidP="008D5DC6">
      <w:pPr>
        <w:pBdr>
          <w:bottom w:val="single" w:sz="12" w:space="1" w:color="auto"/>
        </w:pBdr>
        <w:rPr>
          <w:color w:val="000000" w:themeColor="text1"/>
        </w:rPr>
      </w:pPr>
    </w:p>
    <w:p w14:paraId="6587129F" w14:textId="77777777" w:rsidR="007149DA" w:rsidRDefault="007149DA" w:rsidP="008D5DC6">
      <w:pPr>
        <w:rPr>
          <w:color w:val="000000" w:themeColor="text1"/>
        </w:rPr>
      </w:pPr>
    </w:p>
    <w:p w14:paraId="4A501484" w14:textId="2E8464FA" w:rsidR="007149DA" w:rsidRDefault="007149DA" w:rsidP="008D5DC6">
      <w:pPr>
        <w:rPr>
          <w:color w:val="000000" w:themeColor="text1"/>
        </w:rPr>
      </w:pPr>
      <w:r>
        <w:rPr>
          <w:color w:val="000000" w:themeColor="text1"/>
        </w:rPr>
        <w:t xml:space="preserve">Where does generosity come from? </w:t>
      </w:r>
    </w:p>
    <w:p w14:paraId="5452F638" w14:textId="77777777" w:rsidR="007149DA" w:rsidRDefault="007149DA" w:rsidP="008D5DC6">
      <w:pPr>
        <w:rPr>
          <w:color w:val="000000" w:themeColor="text1"/>
        </w:rPr>
      </w:pPr>
    </w:p>
    <w:p w14:paraId="24302EBE" w14:textId="1C13F1AC" w:rsidR="001C5137" w:rsidRPr="00E45A78" w:rsidRDefault="001C5137" w:rsidP="008D5DC6">
      <w:pPr>
        <w:rPr>
          <w:color w:val="000000" w:themeColor="text1"/>
        </w:rPr>
      </w:pPr>
      <w:r w:rsidRPr="00E45A78">
        <w:rPr>
          <w:color w:val="000000" w:themeColor="text1"/>
        </w:rPr>
        <w:t xml:space="preserve">God is the inventor of </w:t>
      </w:r>
      <w:r w:rsidR="007149DA">
        <w:rPr>
          <w:color w:val="000000" w:themeColor="text1"/>
        </w:rPr>
        <w:t>g</w:t>
      </w:r>
      <w:r w:rsidRPr="00E45A78">
        <w:rPr>
          <w:color w:val="000000" w:themeColor="text1"/>
        </w:rPr>
        <w:t>enerosity</w:t>
      </w:r>
      <w:r w:rsidR="007149DA">
        <w:rPr>
          <w:color w:val="000000" w:themeColor="text1"/>
        </w:rPr>
        <w:t>—and he has given us the Bible to show us how it works.</w:t>
      </w:r>
    </w:p>
    <w:p w14:paraId="55FCBC9B" w14:textId="284F3DCA" w:rsidR="001C5137" w:rsidRDefault="001C5137" w:rsidP="001C5137">
      <w:pPr>
        <w:pStyle w:val="ListParagraph"/>
        <w:numPr>
          <w:ilvl w:val="0"/>
          <w:numId w:val="2"/>
        </w:numPr>
        <w:rPr>
          <w:color w:val="000000" w:themeColor="text1"/>
        </w:rPr>
      </w:pPr>
      <w:r w:rsidRPr="00E45A78">
        <w:rPr>
          <w:color w:val="000000" w:themeColor="text1"/>
        </w:rPr>
        <w:t xml:space="preserve">Abraham and </w:t>
      </w:r>
      <w:r w:rsidRPr="007149DA">
        <w:rPr>
          <w:color w:val="000000" w:themeColor="text1"/>
          <w:highlight w:val="yellow"/>
        </w:rPr>
        <w:t>Genesis 12:1-3</w:t>
      </w:r>
      <w:r w:rsidRPr="00E45A78">
        <w:rPr>
          <w:color w:val="000000" w:themeColor="text1"/>
        </w:rPr>
        <w:t xml:space="preserve"> </w:t>
      </w:r>
    </w:p>
    <w:p w14:paraId="102B8B8F" w14:textId="77777777" w:rsidR="007149DA" w:rsidRPr="007149DA" w:rsidRDefault="007149DA" w:rsidP="007149DA">
      <w:pPr>
        <w:pStyle w:val="chapter-2"/>
        <w:numPr>
          <w:ilvl w:val="1"/>
          <w:numId w:val="2"/>
        </w:numPr>
        <w:shd w:val="clear" w:color="auto" w:fill="FFFFFF"/>
        <w:rPr>
          <w:rFonts w:ascii="Segoe UI" w:hAnsi="Segoe UI" w:cs="Segoe UI"/>
          <w:color w:val="000000"/>
          <w:highlight w:val="yellow"/>
        </w:rPr>
      </w:pPr>
      <w:r w:rsidRPr="007149DA">
        <w:rPr>
          <w:rStyle w:val="text"/>
          <w:rFonts w:ascii="Segoe UI" w:hAnsi="Segoe UI" w:cs="Segoe UI"/>
          <w:color w:val="000000"/>
          <w:highlight w:val="yellow"/>
        </w:rPr>
        <w:t>The </w:t>
      </w:r>
      <w:r w:rsidRPr="007149DA">
        <w:rPr>
          <w:rStyle w:val="small-caps"/>
          <w:rFonts w:ascii="Segoe UI" w:hAnsi="Segoe UI" w:cs="Segoe UI"/>
          <w:smallCaps/>
          <w:color w:val="000000"/>
          <w:highlight w:val="yellow"/>
        </w:rPr>
        <w:t>Lord</w:t>
      </w:r>
      <w:r w:rsidRPr="007149DA">
        <w:rPr>
          <w:rStyle w:val="text"/>
          <w:rFonts w:ascii="Segoe UI" w:hAnsi="Segoe UI" w:cs="Segoe UI"/>
          <w:color w:val="000000"/>
          <w:highlight w:val="yellow"/>
        </w:rPr>
        <w:t> had said to Abram, “Go from your country, your people and your father’s household to the land I will show you.</w:t>
      </w:r>
    </w:p>
    <w:p w14:paraId="71959F39" w14:textId="77777777" w:rsidR="007149DA" w:rsidRPr="007149DA" w:rsidRDefault="007149DA" w:rsidP="007149DA">
      <w:pPr>
        <w:pStyle w:val="line"/>
        <w:numPr>
          <w:ilvl w:val="2"/>
          <w:numId w:val="2"/>
        </w:numPr>
        <w:shd w:val="clear" w:color="auto" w:fill="FFFFFF"/>
        <w:spacing w:before="0" w:beforeAutospacing="0" w:after="0" w:afterAutospacing="0"/>
        <w:rPr>
          <w:rFonts w:ascii="Segoe UI" w:hAnsi="Segoe UI" w:cs="Segoe UI"/>
          <w:color w:val="000000"/>
          <w:highlight w:val="yellow"/>
        </w:rPr>
      </w:pPr>
      <w:r w:rsidRPr="007149DA">
        <w:rPr>
          <w:rStyle w:val="text"/>
          <w:rFonts w:ascii="Segoe UI" w:hAnsi="Segoe UI" w:cs="Segoe UI"/>
          <w:b/>
          <w:bCs/>
          <w:color w:val="000000"/>
          <w:highlight w:val="yellow"/>
          <w:vertAlign w:val="superscript"/>
        </w:rPr>
        <w:t>2 </w:t>
      </w:r>
      <w:r w:rsidRPr="007149DA">
        <w:rPr>
          <w:rStyle w:val="text"/>
          <w:rFonts w:ascii="Segoe UI" w:hAnsi="Segoe UI" w:cs="Segoe UI"/>
          <w:color w:val="000000"/>
          <w:highlight w:val="yellow"/>
        </w:rPr>
        <w:t>“I will make you into a great nation,</w:t>
      </w:r>
      <w:r w:rsidRPr="007149DA">
        <w:rPr>
          <w:rFonts w:ascii="Segoe UI" w:hAnsi="Segoe UI" w:cs="Segoe UI"/>
          <w:color w:val="000000"/>
          <w:highlight w:val="yellow"/>
        </w:rPr>
        <w:br/>
      </w:r>
      <w:r w:rsidRPr="007149DA">
        <w:rPr>
          <w:rStyle w:val="indent-1-breaks"/>
          <w:rFonts w:ascii="Courier New" w:hAnsi="Courier New" w:cs="Courier New"/>
          <w:color w:val="000000"/>
          <w:sz w:val="10"/>
          <w:szCs w:val="10"/>
          <w:highlight w:val="yellow"/>
        </w:rPr>
        <w:t>    </w:t>
      </w:r>
      <w:r w:rsidRPr="007149DA">
        <w:rPr>
          <w:rStyle w:val="text"/>
          <w:rFonts w:ascii="Segoe UI" w:hAnsi="Segoe UI" w:cs="Segoe UI"/>
          <w:color w:val="000000"/>
          <w:highlight w:val="yellow"/>
        </w:rPr>
        <w:t>and I will bless you;</w:t>
      </w:r>
      <w:r w:rsidRPr="007149DA">
        <w:rPr>
          <w:rFonts w:ascii="Segoe UI" w:hAnsi="Segoe UI" w:cs="Segoe UI"/>
          <w:color w:val="000000"/>
          <w:highlight w:val="yellow"/>
        </w:rPr>
        <w:br/>
      </w:r>
      <w:r w:rsidRPr="007149DA">
        <w:rPr>
          <w:rStyle w:val="text"/>
          <w:rFonts w:ascii="Segoe UI" w:hAnsi="Segoe UI" w:cs="Segoe UI"/>
          <w:color w:val="000000"/>
          <w:highlight w:val="yellow"/>
        </w:rPr>
        <w:t>I will make your name great,</w:t>
      </w:r>
      <w:r w:rsidRPr="007149DA">
        <w:rPr>
          <w:rFonts w:ascii="Segoe UI" w:hAnsi="Segoe UI" w:cs="Segoe UI"/>
          <w:color w:val="000000"/>
          <w:highlight w:val="yellow"/>
        </w:rPr>
        <w:br/>
      </w:r>
      <w:r w:rsidRPr="007149DA">
        <w:rPr>
          <w:rStyle w:val="indent-1-breaks"/>
          <w:rFonts w:ascii="Courier New" w:hAnsi="Courier New" w:cs="Courier New"/>
          <w:color w:val="000000"/>
          <w:sz w:val="10"/>
          <w:szCs w:val="10"/>
          <w:highlight w:val="yellow"/>
        </w:rPr>
        <w:t>    </w:t>
      </w:r>
      <w:r w:rsidRPr="007149DA">
        <w:rPr>
          <w:rStyle w:val="text"/>
          <w:rFonts w:ascii="Segoe UI" w:hAnsi="Segoe UI" w:cs="Segoe UI"/>
          <w:color w:val="000000"/>
          <w:highlight w:val="yellow"/>
        </w:rPr>
        <w:t>and you will be a blessing.</w:t>
      </w:r>
      <w:r w:rsidRPr="007149DA">
        <w:rPr>
          <w:rStyle w:val="text"/>
          <w:rFonts w:ascii="Segoe UI" w:hAnsi="Segoe UI" w:cs="Segoe UI"/>
          <w:color w:val="000000"/>
          <w:sz w:val="15"/>
          <w:szCs w:val="15"/>
          <w:highlight w:val="yellow"/>
          <w:vertAlign w:val="superscript"/>
        </w:rPr>
        <w:t>[</w:t>
      </w:r>
      <w:hyperlink r:id="rId7" w:anchor="fen-NIV-301a" w:tooltip="See footnote a" w:history="1">
        <w:r w:rsidRPr="007149DA">
          <w:rPr>
            <w:rStyle w:val="Hyperlink"/>
            <w:rFonts w:ascii="Segoe UI" w:hAnsi="Segoe UI" w:cs="Segoe UI"/>
            <w:color w:val="4A4A4A"/>
            <w:sz w:val="15"/>
            <w:szCs w:val="15"/>
            <w:highlight w:val="yellow"/>
            <w:vertAlign w:val="superscript"/>
          </w:rPr>
          <w:t>a</w:t>
        </w:r>
      </w:hyperlink>
      <w:r w:rsidRPr="007149DA">
        <w:rPr>
          <w:rStyle w:val="text"/>
          <w:rFonts w:ascii="Segoe UI" w:hAnsi="Segoe UI" w:cs="Segoe UI"/>
          <w:color w:val="000000"/>
          <w:sz w:val="15"/>
          <w:szCs w:val="15"/>
          <w:highlight w:val="yellow"/>
          <w:vertAlign w:val="superscript"/>
        </w:rPr>
        <w:t>]</w:t>
      </w:r>
      <w:r w:rsidRPr="007149DA">
        <w:rPr>
          <w:rFonts w:ascii="Segoe UI" w:hAnsi="Segoe UI" w:cs="Segoe UI"/>
          <w:color w:val="000000"/>
          <w:highlight w:val="yellow"/>
        </w:rPr>
        <w:br/>
      </w:r>
      <w:r w:rsidRPr="007149DA">
        <w:rPr>
          <w:rStyle w:val="text"/>
          <w:rFonts w:ascii="Segoe UI" w:hAnsi="Segoe UI" w:cs="Segoe UI"/>
          <w:b/>
          <w:bCs/>
          <w:color w:val="000000"/>
          <w:highlight w:val="yellow"/>
          <w:vertAlign w:val="superscript"/>
        </w:rPr>
        <w:t>3 </w:t>
      </w:r>
      <w:r w:rsidRPr="007149DA">
        <w:rPr>
          <w:rStyle w:val="text"/>
          <w:rFonts w:ascii="Segoe UI" w:hAnsi="Segoe UI" w:cs="Segoe UI"/>
          <w:color w:val="000000"/>
          <w:highlight w:val="yellow"/>
        </w:rPr>
        <w:t>I will bless those who bless you,</w:t>
      </w:r>
      <w:r w:rsidRPr="007149DA">
        <w:rPr>
          <w:rFonts w:ascii="Segoe UI" w:hAnsi="Segoe UI" w:cs="Segoe UI"/>
          <w:color w:val="000000"/>
          <w:highlight w:val="yellow"/>
        </w:rPr>
        <w:br/>
      </w:r>
      <w:r w:rsidRPr="007149DA">
        <w:rPr>
          <w:rStyle w:val="indent-1-breaks"/>
          <w:rFonts w:ascii="Courier New" w:hAnsi="Courier New" w:cs="Courier New"/>
          <w:color w:val="000000"/>
          <w:sz w:val="10"/>
          <w:szCs w:val="10"/>
          <w:highlight w:val="yellow"/>
        </w:rPr>
        <w:t>    </w:t>
      </w:r>
      <w:r w:rsidRPr="007149DA">
        <w:rPr>
          <w:rStyle w:val="text"/>
          <w:rFonts w:ascii="Segoe UI" w:hAnsi="Segoe UI" w:cs="Segoe UI"/>
          <w:color w:val="000000"/>
          <w:highlight w:val="yellow"/>
        </w:rPr>
        <w:t>and whoever curses you I will curse;</w:t>
      </w:r>
      <w:r w:rsidRPr="007149DA">
        <w:rPr>
          <w:rFonts w:ascii="Segoe UI" w:hAnsi="Segoe UI" w:cs="Segoe UI"/>
          <w:color w:val="000000"/>
          <w:highlight w:val="yellow"/>
        </w:rPr>
        <w:br/>
      </w:r>
      <w:r w:rsidRPr="007149DA">
        <w:rPr>
          <w:rStyle w:val="text"/>
          <w:rFonts w:ascii="Segoe UI" w:hAnsi="Segoe UI" w:cs="Segoe UI"/>
          <w:color w:val="000000"/>
          <w:highlight w:val="yellow"/>
        </w:rPr>
        <w:t>and all peoples on earth</w:t>
      </w:r>
      <w:r w:rsidRPr="007149DA">
        <w:rPr>
          <w:rFonts w:ascii="Segoe UI" w:hAnsi="Segoe UI" w:cs="Segoe UI"/>
          <w:color w:val="000000"/>
          <w:highlight w:val="yellow"/>
        </w:rPr>
        <w:br/>
      </w:r>
      <w:r w:rsidRPr="007149DA">
        <w:rPr>
          <w:rStyle w:val="indent-1-breaks"/>
          <w:rFonts w:ascii="Courier New" w:hAnsi="Courier New" w:cs="Courier New"/>
          <w:color w:val="000000"/>
          <w:sz w:val="10"/>
          <w:szCs w:val="10"/>
          <w:highlight w:val="yellow"/>
        </w:rPr>
        <w:t>    </w:t>
      </w:r>
      <w:r w:rsidRPr="007149DA">
        <w:rPr>
          <w:rStyle w:val="text"/>
          <w:rFonts w:ascii="Segoe UI" w:hAnsi="Segoe UI" w:cs="Segoe UI"/>
          <w:color w:val="000000"/>
          <w:highlight w:val="yellow"/>
        </w:rPr>
        <w:t>will be blessed through you.”</w:t>
      </w:r>
      <w:r w:rsidRPr="007149DA">
        <w:rPr>
          <w:rStyle w:val="text"/>
          <w:rFonts w:ascii="Segoe UI" w:hAnsi="Segoe UI" w:cs="Segoe UI"/>
          <w:color w:val="000000"/>
          <w:sz w:val="15"/>
          <w:szCs w:val="15"/>
          <w:highlight w:val="yellow"/>
          <w:vertAlign w:val="superscript"/>
        </w:rPr>
        <w:t>[</w:t>
      </w:r>
      <w:hyperlink r:id="rId8" w:anchor="fen-NIV-302b" w:tooltip="See footnote b" w:history="1">
        <w:r w:rsidRPr="007149DA">
          <w:rPr>
            <w:rStyle w:val="Hyperlink"/>
            <w:rFonts w:ascii="Segoe UI" w:hAnsi="Segoe UI" w:cs="Segoe UI"/>
            <w:color w:val="4A4A4A"/>
            <w:sz w:val="15"/>
            <w:szCs w:val="15"/>
            <w:highlight w:val="yellow"/>
            <w:vertAlign w:val="superscript"/>
          </w:rPr>
          <w:t>b</w:t>
        </w:r>
      </w:hyperlink>
      <w:r w:rsidRPr="007149DA">
        <w:rPr>
          <w:rStyle w:val="text"/>
          <w:rFonts w:ascii="Segoe UI" w:hAnsi="Segoe UI" w:cs="Segoe UI"/>
          <w:color w:val="000000"/>
          <w:sz w:val="15"/>
          <w:szCs w:val="15"/>
          <w:highlight w:val="yellow"/>
          <w:vertAlign w:val="superscript"/>
        </w:rPr>
        <w:t>]</w:t>
      </w:r>
    </w:p>
    <w:p w14:paraId="0893F027" w14:textId="77777777" w:rsidR="007149DA" w:rsidRPr="00E45A78" w:rsidRDefault="007149DA" w:rsidP="007149DA">
      <w:pPr>
        <w:pStyle w:val="ListParagraph"/>
        <w:ind w:left="1440"/>
        <w:rPr>
          <w:color w:val="000000" w:themeColor="text1"/>
        </w:rPr>
      </w:pPr>
    </w:p>
    <w:p w14:paraId="33F7A7C2" w14:textId="42170294" w:rsidR="001C5137" w:rsidRPr="007149DA" w:rsidRDefault="001C5137" w:rsidP="007149DA">
      <w:pPr>
        <w:rPr>
          <w:color w:val="000000" w:themeColor="text1"/>
        </w:rPr>
      </w:pPr>
      <w:r w:rsidRPr="007149DA">
        <w:rPr>
          <w:color w:val="000000" w:themeColor="text1"/>
        </w:rPr>
        <w:t xml:space="preserve">Whatever we </w:t>
      </w:r>
      <w:r w:rsidR="007149DA">
        <w:rPr>
          <w:color w:val="000000" w:themeColor="text1"/>
        </w:rPr>
        <w:t xml:space="preserve">possess to </w:t>
      </w:r>
      <w:r w:rsidRPr="007149DA">
        <w:rPr>
          <w:color w:val="000000" w:themeColor="text1"/>
        </w:rPr>
        <w:t xml:space="preserve">“give” has FIRST been given to us! (Every good and perfect gift) </w:t>
      </w:r>
    </w:p>
    <w:p w14:paraId="63FF7351" w14:textId="77777777" w:rsidR="001C5137" w:rsidRDefault="001C5137" w:rsidP="008D5DC6">
      <w:pPr>
        <w:pBdr>
          <w:bottom w:val="single" w:sz="12" w:space="1" w:color="auto"/>
        </w:pBdr>
        <w:rPr>
          <w:color w:val="000000" w:themeColor="text1"/>
        </w:rPr>
      </w:pPr>
    </w:p>
    <w:p w14:paraId="5873905C" w14:textId="77777777" w:rsidR="007149DA" w:rsidRPr="00E45A78" w:rsidRDefault="007149DA" w:rsidP="008D5DC6">
      <w:pPr>
        <w:rPr>
          <w:color w:val="000000" w:themeColor="text1"/>
        </w:rPr>
      </w:pPr>
    </w:p>
    <w:p w14:paraId="7C5905A5" w14:textId="677DE678" w:rsidR="001C5137" w:rsidRDefault="001C5137" w:rsidP="008D5DC6">
      <w:pPr>
        <w:rPr>
          <w:color w:val="000000" w:themeColor="text1"/>
        </w:rPr>
      </w:pPr>
      <w:r w:rsidRPr="00E45A78">
        <w:rPr>
          <w:color w:val="000000" w:themeColor="text1"/>
        </w:rPr>
        <w:t xml:space="preserve">Jesus, as the picture of God’s love for us, is our best example of </w:t>
      </w:r>
      <w:proofErr w:type="gramStart"/>
      <w:r w:rsidRPr="00E45A78">
        <w:rPr>
          <w:color w:val="000000" w:themeColor="text1"/>
        </w:rPr>
        <w:t>Generosity</w:t>
      </w:r>
      <w:proofErr w:type="gramEnd"/>
    </w:p>
    <w:p w14:paraId="55678294" w14:textId="77777777" w:rsidR="00A7249E" w:rsidRDefault="00A7249E" w:rsidP="008D5DC6">
      <w:pPr>
        <w:rPr>
          <w:color w:val="000000" w:themeColor="text1"/>
        </w:rPr>
      </w:pPr>
    </w:p>
    <w:p w14:paraId="7895BFB3" w14:textId="77777777" w:rsidR="00A7249E" w:rsidRPr="007149DA" w:rsidRDefault="00A7249E" w:rsidP="00A7249E">
      <w:pPr>
        <w:pStyle w:val="ListParagraph"/>
        <w:numPr>
          <w:ilvl w:val="0"/>
          <w:numId w:val="7"/>
        </w:numPr>
        <w:rPr>
          <w:color w:val="000000" w:themeColor="text1"/>
          <w:highlight w:val="yellow"/>
        </w:rPr>
      </w:pPr>
      <w:r w:rsidRPr="007149DA">
        <w:rPr>
          <w:color w:val="000000" w:themeColor="text1"/>
          <w:highlight w:val="yellow"/>
        </w:rPr>
        <w:t>Money</w:t>
      </w:r>
    </w:p>
    <w:p w14:paraId="23E83735" w14:textId="77777777" w:rsidR="00A7249E" w:rsidRPr="007149DA" w:rsidRDefault="00A7249E" w:rsidP="00A7249E">
      <w:pPr>
        <w:pStyle w:val="ListParagraph"/>
        <w:numPr>
          <w:ilvl w:val="0"/>
          <w:numId w:val="7"/>
        </w:numPr>
        <w:rPr>
          <w:color w:val="000000" w:themeColor="text1"/>
          <w:highlight w:val="yellow"/>
        </w:rPr>
      </w:pPr>
      <w:r w:rsidRPr="007149DA">
        <w:rPr>
          <w:color w:val="000000" w:themeColor="text1"/>
          <w:highlight w:val="yellow"/>
        </w:rPr>
        <w:t>Time</w:t>
      </w:r>
    </w:p>
    <w:p w14:paraId="1E9AA56D" w14:textId="77777777" w:rsidR="00A7249E" w:rsidRPr="007149DA" w:rsidRDefault="00A7249E" w:rsidP="00A7249E">
      <w:pPr>
        <w:pStyle w:val="ListParagraph"/>
        <w:numPr>
          <w:ilvl w:val="0"/>
          <w:numId w:val="7"/>
        </w:numPr>
        <w:rPr>
          <w:color w:val="000000" w:themeColor="text1"/>
          <w:highlight w:val="yellow"/>
        </w:rPr>
      </w:pPr>
      <w:r w:rsidRPr="007149DA">
        <w:rPr>
          <w:color w:val="000000" w:themeColor="text1"/>
          <w:highlight w:val="yellow"/>
        </w:rPr>
        <w:t>Things</w:t>
      </w:r>
    </w:p>
    <w:p w14:paraId="2DC910C7" w14:textId="77777777" w:rsidR="00A7249E" w:rsidRPr="007149DA" w:rsidRDefault="00A7249E" w:rsidP="00A7249E">
      <w:pPr>
        <w:pStyle w:val="ListParagraph"/>
        <w:numPr>
          <w:ilvl w:val="0"/>
          <w:numId w:val="7"/>
        </w:numPr>
        <w:rPr>
          <w:color w:val="000000" w:themeColor="text1"/>
          <w:highlight w:val="yellow"/>
        </w:rPr>
      </w:pPr>
      <w:r w:rsidRPr="007149DA">
        <w:rPr>
          <w:color w:val="000000" w:themeColor="text1"/>
          <w:highlight w:val="yellow"/>
        </w:rPr>
        <w:t>Thoughts (Prayers)</w:t>
      </w:r>
    </w:p>
    <w:p w14:paraId="15957564" w14:textId="77777777" w:rsidR="00A7249E" w:rsidRPr="007149DA" w:rsidRDefault="00A7249E" w:rsidP="00A7249E">
      <w:pPr>
        <w:pStyle w:val="ListParagraph"/>
        <w:numPr>
          <w:ilvl w:val="0"/>
          <w:numId w:val="7"/>
        </w:numPr>
        <w:rPr>
          <w:color w:val="000000" w:themeColor="text1"/>
          <w:highlight w:val="yellow"/>
        </w:rPr>
      </w:pPr>
      <w:r w:rsidRPr="007149DA">
        <w:rPr>
          <w:color w:val="000000" w:themeColor="text1"/>
          <w:highlight w:val="yellow"/>
        </w:rPr>
        <w:t>Words (Exhortation)</w:t>
      </w:r>
    </w:p>
    <w:p w14:paraId="21C541AA" w14:textId="77777777" w:rsidR="00A7249E" w:rsidRPr="007149DA" w:rsidRDefault="00A7249E" w:rsidP="00A7249E">
      <w:pPr>
        <w:pStyle w:val="ListParagraph"/>
        <w:numPr>
          <w:ilvl w:val="0"/>
          <w:numId w:val="7"/>
        </w:numPr>
        <w:rPr>
          <w:color w:val="000000" w:themeColor="text1"/>
          <w:highlight w:val="yellow"/>
        </w:rPr>
      </w:pPr>
      <w:r w:rsidRPr="007149DA">
        <w:rPr>
          <w:color w:val="000000" w:themeColor="text1"/>
          <w:highlight w:val="yellow"/>
        </w:rPr>
        <w:t>Influence (Networking/Connecting)</w:t>
      </w:r>
    </w:p>
    <w:p w14:paraId="2774E369" w14:textId="77777777" w:rsidR="00A7249E" w:rsidRPr="007149DA" w:rsidRDefault="00A7249E" w:rsidP="00A7249E">
      <w:pPr>
        <w:pStyle w:val="ListParagraph"/>
        <w:numPr>
          <w:ilvl w:val="0"/>
          <w:numId w:val="7"/>
        </w:numPr>
        <w:rPr>
          <w:color w:val="000000" w:themeColor="text1"/>
          <w:highlight w:val="yellow"/>
        </w:rPr>
      </w:pPr>
      <w:r w:rsidRPr="007149DA">
        <w:rPr>
          <w:color w:val="000000" w:themeColor="text1"/>
          <w:highlight w:val="yellow"/>
        </w:rPr>
        <w:t>Attention (Ministry of “presence”)</w:t>
      </w:r>
    </w:p>
    <w:p w14:paraId="4A450604" w14:textId="77777777" w:rsidR="00A7249E" w:rsidRPr="00E45A78" w:rsidRDefault="00A7249E" w:rsidP="00A7249E">
      <w:pPr>
        <w:rPr>
          <w:color w:val="000000" w:themeColor="text1"/>
        </w:rPr>
      </w:pPr>
      <w:r w:rsidRPr="007149DA">
        <w:rPr>
          <w:color w:val="000000" w:themeColor="text1"/>
          <w:highlight w:val="yellow"/>
        </w:rPr>
        <w:t xml:space="preserve">      (8) WHO YOU ARE (Smile, Touch, etc.)</w:t>
      </w:r>
    </w:p>
    <w:p w14:paraId="186A8434" w14:textId="77777777" w:rsidR="007149DA" w:rsidRDefault="007149DA" w:rsidP="008D5DC6">
      <w:pPr>
        <w:rPr>
          <w:color w:val="000000" w:themeColor="text1"/>
        </w:rPr>
      </w:pPr>
    </w:p>
    <w:tbl>
      <w:tblPr>
        <w:tblStyle w:val="TableGrid"/>
        <w:tblW w:w="0" w:type="auto"/>
        <w:tblLook w:val="04A0" w:firstRow="1" w:lastRow="0" w:firstColumn="1" w:lastColumn="0" w:noHBand="0" w:noVBand="1"/>
      </w:tblPr>
      <w:tblGrid>
        <w:gridCol w:w="4675"/>
        <w:gridCol w:w="4675"/>
      </w:tblGrid>
      <w:tr w:rsidR="007149DA" w14:paraId="4682E494" w14:textId="77777777" w:rsidTr="007149DA">
        <w:tc>
          <w:tcPr>
            <w:tcW w:w="4675" w:type="dxa"/>
          </w:tcPr>
          <w:p w14:paraId="2C5E32D4" w14:textId="4CE07C90" w:rsidR="007149DA" w:rsidRDefault="007149DA" w:rsidP="008D5DC6">
            <w:pPr>
              <w:rPr>
                <w:color w:val="000000" w:themeColor="text1"/>
              </w:rPr>
            </w:pPr>
            <w:r>
              <w:rPr>
                <w:color w:val="000000" w:themeColor="text1"/>
              </w:rPr>
              <w:lastRenderedPageBreak/>
              <w:t>Money</w:t>
            </w:r>
          </w:p>
        </w:tc>
        <w:tc>
          <w:tcPr>
            <w:tcW w:w="4675" w:type="dxa"/>
          </w:tcPr>
          <w:p w14:paraId="34D0BA2B" w14:textId="066CB13D" w:rsidR="007149DA" w:rsidRDefault="007149DA" w:rsidP="008D5DC6">
            <w:pPr>
              <w:rPr>
                <w:color w:val="000000" w:themeColor="text1"/>
              </w:rPr>
            </w:pPr>
            <w:r>
              <w:rPr>
                <w:color w:val="000000" w:themeColor="text1"/>
              </w:rPr>
              <w:t>Lived simply vs extravagantly</w:t>
            </w:r>
          </w:p>
        </w:tc>
      </w:tr>
      <w:tr w:rsidR="007149DA" w14:paraId="3D53822B" w14:textId="77777777" w:rsidTr="007149DA">
        <w:tc>
          <w:tcPr>
            <w:tcW w:w="4675" w:type="dxa"/>
          </w:tcPr>
          <w:p w14:paraId="2687DD41" w14:textId="3D8DE1C6" w:rsidR="007149DA" w:rsidRDefault="007149DA" w:rsidP="008D5DC6">
            <w:pPr>
              <w:rPr>
                <w:color w:val="000000" w:themeColor="text1"/>
              </w:rPr>
            </w:pPr>
            <w:r>
              <w:rPr>
                <w:color w:val="000000" w:themeColor="text1"/>
              </w:rPr>
              <w:t>Time</w:t>
            </w:r>
          </w:p>
        </w:tc>
        <w:tc>
          <w:tcPr>
            <w:tcW w:w="4675" w:type="dxa"/>
          </w:tcPr>
          <w:p w14:paraId="453FD823" w14:textId="32E57500" w:rsidR="007149DA" w:rsidRDefault="007149DA" w:rsidP="008D5DC6">
            <w:pPr>
              <w:rPr>
                <w:color w:val="000000" w:themeColor="text1"/>
              </w:rPr>
            </w:pPr>
            <w:r>
              <w:rPr>
                <w:color w:val="000000" w:themeColor="text1"/>
              </w:rPr>
              <w:t>Spent much of his time doing what others needed or wanted of him</w:t>
            </w:r>
          </w:p>
        </w:tc>
      </w:tr>
      <w:tr w:rsidR="007149DA" w14:paraId="258BD772" w14:textId="77777777" w:rsidTr="007149DA">
        <w:tc>
          <w:tcPr>
            <w:tcW w:w="4675" w:type="dxa"/>
          </w:tcPr>
          <w:p w14:paraId="47B58217" w14:textId="2F9A2904" w:rsidR="007149DA" w:rsidRDefault="007149DA" w:rsidP="008D5DC6">
            <w:pPr>
              <w:rPr>
                <w:color w:val="000000" w:themeColor="text1"/>
              </w:rPr>
            </w:pPr>
            <w:r>
              <w:rPr>
                <w:color w:val="000000" w:themeColor="text1"/>
              </w:rPr>
              <w:t>Things</w:t>
            </w:r>
          </w:p>
        </w:tc>
        <w:tc>
          <w:tcPr>
            <w:tcW w:w="4675" w:type="dxa"/>
          </w:tcPr>
          <w:p w14:paraId="194C775D" w14:textId="2F98608B" w:rsidR="007149DA" w:rsidRDefault="007149DA" w:rsidP="008D5DC6">
            <w:pPr>
              <w:rPr>
                <w:color w:val="000000" w:themeColor="text1"/>
              </w:rPr>
            </w:pPr>
            <w:r>
              <w:rPr>
                <w:color w:val="000000" w:themeColor="text1"/>
              </w:rPr>
              <w:t>Table Fellowship with Pharisees AND sinners</w:t>
            </w:r>
          </w:p>
        </w:tc>
      </w:tr>
      <w:tr w:rsidR="007149DA" w14:paraId="00A56876" w14:textId="77777777" w:rsidTr="007149DA">
        <w:tc>
          <w:tcPr>
            <w:tcW w:w="4675" w:type="dxa"/>
          </w:tcPr>
          <w:p w14:paraId="00D4EDC9" w14:textId="0A211FE2" w:rsidR="007149DA" w:rsidRDefault="007149DA" w:rsidP="008D5DC6">
            <w:pPr>
              <w:rPr>
                <w:color w:val="000000" w:themeColor="text1"/>
              </w:rPr>
            </w:pPr>
            <w:r>
              <w:rPr>
                <w:color w:val="000000" w:themeColor="text1"/>
              </w:rPr>
              <w:t>Thoughts (Prayers)</w:t>
            </w:r>
          </w:p>
        </w:tc>
        <w:tc>
          <w:tcPr>
            <w:tcW w:w="4675" w:type="dxa"/>
          </w:tcPr>
          <w:p w14:paraId="03B2E26F" w14:textId="71C16549" w:rsidR="007149DA" w:rsidRDefault="007149DA" w:rsidP="008D5DC6">
            <w:pPr>
              <w:rPr>
                <w:color w:val="000000" w:themeColor="text1"/>
              </w:rPr>
            </w:pPr>
            <w:r>
              <w:rPr>
                <w:color w:val="000000" w:themeColor="text1"/>
              </w:rPr>
              <w:t>Prayed for his friends, his food, the healing of others</w:t>
            </w:r>
          </w:p>
        </w:tc>
      </w:tr>
      <w:tr w:rsidR="007149DA" w14:paraId="36B96874" w14:textId="77777777" w:rsidTr="007149DA">
        <w:tc>
          <w:tcPr>
            <w:tcW w:w="4675" w:type="dxa"/>
          </w:tcPr>
          <w:p w14:paraId="64A53551" w14:textId="178B3414" w:rsidR="007149DA" w:rsidRDefault="007149DA" w:rsidP="008D5DC6">
            <w:pPr>
              <w:rPr>
                <w:color w:val="000000" w:themeColor="text1"/>
              </w:rPr>
            </w:pPr>
            <w:r>
              <w:rPr>
                <w:color w:val="000000" w:themeColor="text1"/>
              </w:rPr>
              <w:t>Words (Exhortation)</w:t>
            </w:r>
          </w:p>
        </w:tc>
        <w:tc>
          <w:tcPr>
            <w:tcW w:w="4675" w:type="dxa"/>
          </w:tcPr>
          <w:p w14:paraId="30FB60B2" w14:textId="338C762C" w:rsidR="007149DA" w:rsidRDefault="007149DA" w:rsidP="008D5DC6">
            <w:pPr>
              <w:rPr>
                <w:color w:val="000000" w:themeColor="text1"/>
              </w:rPr>
            </w:pPr>
            <w:r>
              <w:rPr>
                <w:color w:val="000000" w:themeColor="text1"/>
              </w:rPr>
              <w:t>Daughter- to the bleeding woman; White-washed tombs- to the religious leaders</w:t>
            </w:r>
          </w:p>
        </w:tc>
      </w:tr>
      <w:tr w:rsidR="007149DA" w14:paraId="1DF42965" w14:textId="77777777" w:rsidTr="007149DA">
        <w:tc>
          <w:tcPr>
            <w:tcW w:w="4675" w:type="dxa"/>
          </w:tcPr>
          <w:p w14:paraId="01E8F12D" w14:textId="66AE676E" w:rsidR="007149DA" w:rsidRDefault="007149DA" w:rsidP="008D5DC6">
            <w:pPr>
              <w:rPr>
                <w:color w:val="000000" w:themeColor="text1"/>
              </w:rPr>
            </w:pPr>
            <w:r>
              <w:rPr>
                <w:color w:val="000000" w:themeColor="text1"/>
              </w:rPr>
              <w:t>Influence (Networking/Connecting)</w:t>
            </w:r>
          </w:p>
        </w:tc>
        <w:tc>
          <w:tcPr>
            <w:tcW w:w="4675" w:type="dxa"/>
          </w:tcPr>
          <w:p w14:paraId="60790651" w14:textId="68ED712A" w:rsidR="007149DA" w:rsidRDefault="007149DA" w:rsidP="008D5DC6">
            <w:pPr>
              <w:rPr>
                <w:color w:val="000000" w:themeColor="text1"/>
              </w:rPr>
            </w:pPr>
            <w:r>
              <w:rPr>
                <w:color w:val="000000" w:themeColor="text1"/>
              </w:rPr>
              <w:t>Woman, this is your son; Son, this is your mother</w:t>
            </w:r>
          </w:p>
        </w:tc>
      </w:tr>
      <w:tr w:rsidR="007149DA" w14:paraId="72C85B4A" w14:textId="77777777" w:rsidTr="007149DA">
        <w:tc>
          <w:tcPr>
            <w:tcW w:w="4675" w:type="dxa"/>
          </w:tcPr>
          <w:p w14:paraId="3AE4DB9D" w14:textId="52A082CD" w:rsidR="007149DA" w:rsidRDefault="007149DA" w:rsidP="008D5DC6">
            <w:pPr>
              <w:rPr>
                <w:color w:val="000000" w:themeColor="text1"/>
              </w:rPr>
            </w:pPr>
            <w:r>
              <w:rPr>
                <w:color w:val="000000" w:themeColor="text1"/>
              </w:rPr>
              <w:t>Attention (Ministry of Presence)</w:t>
            </w:r>
          </w:p>
        </w:tc>
        <w:tc>
          <w:tcPr>
            <w:tcW w:w="4675" w:type="dxa"/>
          </w:tcPr>
          <w:p w14:paraId="78C9DA4B" w14:textId="53C1656C" w:rsidR="007149DA" w:rsidRDefault="007149DA" w:rsidP="008D5DC6">
            <w:pPr>
              <w:rPr>
                <w:color w:val="000000" w:themeColor="text1"/>
              </w:rPr>
            </w:pPr>
            <w:r>
              <w:rPr>
                <w:color w:val="000000" w:themeColor="text1"/>
              </w:rPr>
              <w:t xml:space="preserve">When he was with someone; he was really WITH them; gave </w:t>
            </w:r>
          </w:p>
        </w:tc>
      </w:tr>
      <w:tr w:rsidR="007149DA" w14:paraId="73C4DA2B" w14:textId="77777777" w:rsidTr="007149DA">
        <w:tc>
          <w:tcPr>
            <w:tcW w:w="4675" w:type="dxa"/>
          </w:tcPr>
          <w:p w14:paraId="0B63233E" w14:textId="0903B24E" w:rsidR="007149DA" w:rsidRDefault="007149DA" w:rsidP="008D5DC6">
            <w:pPr>
              <w:rPr>
                <w:color w:val="000000" w:themeColor="text1"/>
              </w:rPr>
            </w:pPr>
            <w:r>
              <w:rPr>
                <w:color w:val="000000" w:themeColor="text1"/>
              </w:rPr>
              <w:t>WHO YOU ARE</w:t>
            </w:r>
          </w:p>
        </w:tc>
        <w:tc>
          <w:tcPr>
            <w:tcW w:w="4675" w:type="dxa"/>
          </w:tcPr>
          <w:p w14:paraId="754BB0A7" w14:textId="20D0901A" w:rsidR="007149DA" w:rsidRDefault="007149DA" w:rsidP="008D5DC6">
            <w:pPr>
              <w:rPr>
                <w:color w:val="000000" w:themeColor="text1"/>
              </w:rPr>
            </w:pPr>
            <w:r>
              <w:rPr>
                <w:color w:val="000000" w:themeColor="text1"/>
              </w:rPr>
              <w:t>Literally gave his life for us and our salvation- that begins today!</w:t>
            </w:r>
          </w:p>
        </w:tc>
      </w:tr>
    </w:tbl>
    <w:p w14:paraId="77469B1E" w14:textId="77777777" w:rsidR="007149DA" w:rsidRDefault="007149DA" w:rsidP="008D5DC6">
      <w:pPr>
        <w:rPr>
          <w:color w:val="000000" w:themeColor="text1"/>
        </w:rPr>
      </w:pPr>
    </w:p>
    <w:p w14:paraId="20D21F79" w14:textId="77777777" w:rsidR="00767BDE" w:rsidRDefault="00767BDE" w:rsidP="008D5DC6">
      <w:pPr>
        <w:pBdr>
          <w:bottom w:val="single" w:sz="12" w:space="1" w:color="auto"/>
        </w:pBdr>
        <w:rPr>
          <w:color w:val="000000" w:themeColor="text1"/>
        </w:rPr>
      </w:pPr>
    </w:p>
    <w:p w14:paraId="6CB30213" w14:textId="77777777" w:rsidR="00E45A78" w:rsidRDefault="00E45A78" w:rsidP="008D5DC6">
      <w:pPr>
        <w:rPr>
          <w:color w:val="000000" w:themeColor="text1"/>
        </w:rPr>
      </w:pPr>
    </w:p>
    <w:p w14:paraId="49264385" w14:textId="31158B8D" w:rsidR="00E45A78" w:rsidRDefault="00E45A78" w:rsidP="008D5DC6">
      <w:pPr>
        <w:rPr>
          <w:color w:val="000000" w:themeColor="text1"/>
        </w:rPr>
      </w:pPr>
      <w:r w:rsidRPr="007476B3">
        <w:rPr>
          <w:color w:val="000000" w:themeColor="text1"/>
          <w:highlight w:val="yellow"/>
        </w:rPr>
        <w:t>SHADOW MISSION of GENEROSITY</w:t>
      </w:r>
      <w:r>
        <w:rPr>
          <w:color w:val="000000" w:themeColor="text1"/>
        </w:rPr>
        <w:t xml:space="preserve">—Pride and Selfishness… what you get out of </w:t>
      </w:r>
      <w:proofErr w:type="gramStart"/>
      <w:r>
        <w:rPr>
          <w:color w:val="000000" w:themeColor="text1"/>
        </w:rPr>
        <w:t>it</w:t>
      </w:r>
      <w:proofErr w:type="gramEnd"/>
    </w:p>
    <w:p w14:paraId="6DF4C5DD" w14:textId="4AB6D725" w:rsidR="007476B3" w:rsidRDefault="007476B3" w:rsidP="007476B3">
      <w:pPr>
        <w:pStyle w:val="ListParagraph"/>
        <w:numPr>
          <w:ilvl w:val="0"/>
          <w:numId w:val="1"/>
        </w:numPr>
        <w:rPr>
          <w:color w:val="000000" w:themeColor="text1"/>
        </w:rPr>
      </w:pPr>
      <w:r>
        <w:rPr>
          <w:color w:val="000000" w:themeColor="text1"/>
        </w:rPr>
        <w:t>Personal fame and recognition</w:t>
      </w:r>
    </w:p>
    <w:p w14:paraId="3D3602FF" w14:textId="166C4E89" w:rsidR="007476B3" w:rsidRDefault="007476B3" w:rsidP="007476B3">
      <w:pPr>
        <w:pStyle w:val="ListParagraph"/>
        <w:numPr>
          <w:ilvl w:val="0"/>
          <w:numId w:val="1"/>
        </w:numPr>
        <w:rPr>
          <w:color w:val="000000" w:themeColor="text1"/>
        </w:rPr>
      </w:pPr>
      <w:r>
        <w:rPr>
          <w:color w:val="000000" w:themeColor="text1"/>
        </w:rPr>
        <w:t>Self-satisfaction and independence (made to be dependent on God and interdependent on people)</w:t>
      </w:r>
    </w:p>
    <w:p w14:paraId="29951806" w14:textId="77D1243E" w:rsidR="007476B3" w:rsidRPr="007476B3" w:rsidRDefault="007476B3" w:rsidP="007476B3">
      <w:pPr>
        <w:pStyle w:val="ListParagraph"/>
        <w:numPr>
          <w:ilvl w:val="0"/>
          <w:numId w:val="1"/>
        </w:numPr>
        <w:rPr>
          <w:color w:val="000000" w:themeColor="text1"/>
        </w:rPr>
      </w:pPr>
      <w:r>
        <w:rPr>
          <w:color w:val="000000" w:themeColor="text1"/>
        </w:rPr>
        <w:t>Strings-Attached pseudo generosity (quid pro quo)</w:t>
      </w:r>
    </w:p>
    <w:p w14:paraId="2D14F1D9" w14:textId="77777777" w:rsidR="007476B3" w:rsidRDefault="007476B3" w:rsidP="007476B3">
      <w:pPr>
        <w:pBdr>
          <w:bottom w:val="single" w:sz="12" w:space="1" w:color="auto"/>
        </w:pBdr>
        <w:rPr>
          <w:color w:val="000000" w:themeColor="text1"/>
        </w:rPr>
      </w:pPr>
    </w:p>
    <w:p w14:paraId="0EC4B2A8" w14:textId="77777777" w:rsidR="007476B3" w:rsidRPr="00E45A78" w:rsidRDefault="007476B3" w:rsidP="008D5DC6">
      <w:pPr>
        <w:rPr>
          <w:color w:val="000000" w:themeColor="text1"/>
        </w:rPr>
      </w:pPr>
    </w:p>
    <w:p w14:paraId="418805B3" w14:textId="77777777" w:rsidR="007476B3" w:rsidRDefault="001C5137" w:rsidP="008D5DC6">
      <w:pPr>
        <w:rPr>
          <w:color w:val="000000" w:themeColor="text1"/>
        </w:rPr>
      </w:pPr>
      <w:r w:rsidRPr="00E45A78">
        <w:rPr>
          <w:color w:val="000000" w:themeColor="text1"/>
        </w:rPr>
        <w:t xml:space="preserve">So… what do we do? </w:t>
      </w:r>
      <w:r w:rsidR="007476B3">
        <w:rPr>
          <w:color w:val="000000" w:themeColor="text1"/>
        </w:rPr>
        <w:t xml:space="preserve">How do we cultivate a life of generosity so that it really isn’t about WHAT we have but about trusting God with ALL that we have. </w:t>
      </w:r>
    </w:p>
    <w:p w14:paraId="7693DFB5" w14:textId="77777777" w:rsidR="007476B3" w:rsidRDefault="007476B3" w:rsidP="008D5DC6">
      <w:pPr>
        <w:rPr>
          <w:color w:val="000000" w:themeColor="text1"/>
        </w:rPr>
      </w:pPr>
    </w:p>
    <w:p w14:paraId="57AD8C46" w14:textId="00EF0BB1" w:rsidR="001C5137" w:rsidRDefault="007476B3" w:rsidP="008D5DC6">
      <w:pPr>
        <w:rPr>
          <w:color w:val="000000" w:themeColor="text1"/>
        </w:rPr>
      </w:pPr>
      <w:r>
        <w:rPr>
          <w:color w:val="000000" w:themeColor="text1"/>
        </w:rPr>
        <w:t xml:space="preserve">Well, it is </w:t>
      </w:r>
      <w:r w:rsidR="001C5137" w:rsidRPr="00E45A78">
        <w:rPr>
          <w:color w:val="000000" w:themeColor="text1"/>
        </w:rPr>
        <w:t>NOT about twisting God’s arm to give us stuff but about cooperating with God for the blessing of the world.</w:t>
      </w:r>
    </w:p>
    <w:p w14:paraId="734876F2" w14:textId="77777777" w:rsidR="00551EB7" w:rsidRDefault="00551EB7" w:rsidP="008D5DC6">
      <w:pPr>
        <w:rPr>
          <w:color w:val="000000" w:themeColor="text1"/>
        </w:rPr>
      </w:pPr>
    </w:p>
    <w:p w14:paraId="56C46515" w14:textId="1E5E6BCE" w:rsidR="00551EB7" w:rsidRDefault="00551EB7" w:rsidP="008D5DC6">
      <w:pPr>
        <w:rPr>
          <w:color w:val="000000" w:themeColor="text1"/>
        </w:rPr>
      </w:pPr>
      <w:r>
        <w:rPr>
          <w:color w:val="000000" w:themeColor="text1"/>
        </w:rPr>
        <w:t>The Bible calls it “</w:t>
      </w:r>
      <w:r w:rsidR="007476B3" w:rsidRPr="007476B3">
        <w:rPr>
          <w:color w:val="000000" w:themeColor="text1"/>
          <w:highlight w:val="yellow"/>
        </w:rPr>
        <w:t>S</w:t>
      </w:r>
      <w:r w:rsidRPr="007476B3">
        <w:rPr>
          <w:color w:val="000000" w:themeColor="text1"/>
          <w:highlight w:val="yellow"/>
        </w:rPr>
        <w:t>eeking first the Kingdom</w:t>
      </w:r>
      <w:r>
        <w:rPr>
          <w:color w:val="000000" w:themeColor="text1"/>
        </w:rPr>
        <w:t>.”</w:t>
      </w:r>
      <w:r w:rsidR="007476B3">
        <w:rPr>
          <w:color w:val="000000" w:themeColor="text1"/>
        </w:rPr>
        <w:t xml:space="preserve"> </w:t>
      </w:r>
      <w:r w:rsidR="007476B3" w:rsidRPr="007476B3">
        <w:rPr>
          <w:color w:val="000000" w:themeColor="text1"/>
          <w:highlight w:val="yellow"/>
        </w:rPr>
        <w:t>Matthew 6:33</w:t>
      </w:r>
    </w:p>
    <w:p w14:paraId="6A93B3EA" w14:textId="33A3220B" w:rsidR="00551EB7" w:rsidRDefault="00551EB7" w:rsidP="00551EB7">
      <w:pPr>
        <w:pStyle w:val="ListParagraph"/>
        <w:numPr>
          <w:ilvl w:val="0"/>
          <w:numId w:val="2"/>
        </w:numPr>
        <w:rPr>
          <w:color w:val="000000" w:themeColor="text1"/>
        </w:rPr>
      </w:pPr>
      <w:r>
        <w:rPr>
          <w:color w:val="000000" w:themeColor="text1"/>
        </w:rPr>
        <w:t>Jesus, in the Sermon on the Mount, is talking all about how life God’s way is a upside down from what the people understood.</w:t>
      </w:r>
    </w:p>
    <w:p w14:paraId="6D0DD459" w14:textId="4DA97B8D" w:rsidR="00551EB7" w:rsidRDefault="007476B3" w:rsidP="00551EB7">
      <w:pPr>
        <w:pStyle w:val="ListParagraph"/>
        <w:numPr>
          <w:ilvl w:val="1"/>
          <w:numId w:val="2"/>
        </w:numPr>
        <w:rPr>
          <w:color w:val="000000" w:themeColor="text1"/>
        </w:rPr>
      </w:pPr>
      <w:r>
        <w:rPr>
          <w:color w:val="000000" w:themeColor="text1"/>
        </w:rPr>
        <w:t xml:space="preserve">Those who mourn are blessed by </w:t>
      </w:r>
      <w:proofErr w:type="gramStart"/>
      <w:r>
        <w:rPr>
          <w:color w:val="000000" w:themeColor="text1"/>
        </w:rPr>
        <w:t>God</w:t>
      </w:r>
      <w:proofErr w:type="gramEnd"/>
    </w:p>
    <w:p w14:paraId="62A6612B" w14:textId="52365F45" w:rsidR="007476B3" w:rsidRDefault="007476B3" w:rsidP="00551EB7">
      <w:pPr>
        <w:pStyle w:val="ListParagraph"/>
        <w:numPr>
          <w:ilvl w:val="1"/>
          <w:numId w:val="2"/>
        </w:numPr>
        <w:rPr>
          <w:color w:val="000000" w:themeColor="text1"/>
        </w:rPr>
      </w:pPr>
      <w:r>
        <w:rPr>
          <w:color w:val="000000" w:themeColor="text1"/>
        </w:rPr>
        <w:t xml:space="preserve">Rather than avoiding murder, the charge is to avoid hatred in your </w:t>
      </w:r>
      <w:proofErr w:type="gramStart"/>
      <w:r>
        <w:rPr>
          <w:color w:val="000000" w:themeColor="text1"/>
        </w:rPr>
        <w:t>heart</w:t>
      </w:r>
      <w:proofErr w:type="gramEnd"/>
    </w:p>
    <w:p w14:paraId="7475E9A0" w14:textId="0F702209" w:rsidR="007476B3" w:rsidRDefault="007476B3" w:rsidP="00551EB7">
      <w:pPr>
        <w:pStyle w:val="ListParagraph"/>
        <w:numPr>
          <w:ilvl w:val="1"/>
          <w:numId w:val="2"/>
        </w:numPr>
        <w:rPr>
          <w:color w:val="000000" w:themeColor="text1"/>
        </w:rPr>
      </w:pPr>
      <w:r>
        <w:rPr>
          <w:color w:val="000000" w:themeColor="text1"/>
        </w:rPr>
        <w:t>Life becomes not about ACTIONS alone, but about the STATE OF THE HEART</w:t>
      </w:r>
    </w:p>
    <w:p w14:paraId="5F92467D" w14:textId="77777777" w:rsidR="007476B3" w:rsidRDefault="007476B3" w:rsidP="007476B3">
      <w:pPr>
        <w:rPr>
          <w:color w:val="000000" w:themeColor="text1"/>
        </w:rPr>
      </w:pPr>
    </w:p>
    <w:p w14:paraId="010D9B78" w14:textId="33CE9A88" w:rsidR="00551EB7" w:rsidRPr="007476B3" w:rsidRDefault="00551EB7" w:rsidP="007476B3">
      <w:pPr>
        <w:rPr>
          <w:color w:val="000000" w:themeColor="text1"/>
        </w:rPr>
      </w:pPr>
      <w:r w:rsidRPr="007476B3">
        <w:rPr>
          <w:color w:val="000000" w:themeColor="text1"/>
          <w:highlight w:val="yellow"/>
        </w:rPr>
        <w:t xml:space="preserve">The Kingdom of God is wherever God’s will </w:t>
      </w:r>
      <w:proofErr w:type="gramStart"/>
      <w:r w:rsidRPr="007476B3">
        <w:rPr>
          <w:color w:val="000000" w:themeColor="text1"/>
          <w:highlight w:val="yellow"/>
        </w:rPr>
        <w:t>is</w:t>
      </w:r>
      <w:proofErr w:type="gramEnd"/>
      <w:r w:rsidRPr="007476B3">
        <w:rPr>
          <w:color w:val="000000" w:themeColor="text1"/>
          <w:highlight w:val="yellow"/>
        </w:rPr>
        <w:t xml:space="preserve"> done on earth as it is in heaven</w:t>
      </w:r>
      <w:r w:rsidRPr="007476B3">
        <w:rPr>
          <w:color w:val="000000" w:themeColor="text1"/>
        </w:rPr>
        <w:t>—</w:t>
      </w:r>
    </w:p>
    <w:p w14:paraId="30F5FAA2" w14:textId="7B6B39EC" w:rsidR="00551EB7" w:rsidRDefault="00551EB7" w:rsidP="00551EB7">
      <w:pPr>
        <w:pStyle w:val="ListParagraph"/>
        <w:numPr>
          <w:ilvl w:val="1"/>
          <w:numId w:val="2"/>
        </w:numPr>
        <w:rPr>
          <w:color w:val="000000" w:themeColor="text1"/>
        </w:rPr>
      </w:pPr>
      <w:r>
        <w:rPr>
          <w:color w:val="000000" w:themeColor="text1"/>
        </w:rPr>
        <w:t>Our communities</w:t>
      </w:r>
    </w:p>
    <w:p w14:paraId="3EC46ABB" w14:textId="5DB37481" w:rsidR="00551EB7" w:rsidRDefault="00551EB7" w:rsidP="00551EB7">
      <w:pPr>
        <w:pStyle w:val="ListParagraph"/>
        <w:numPr>
          <w:ilvl w:val="1"/>
          <w:numId w:val="2"/>
        </w:numPr>
        <w:rPr>
          <w:color w:val="000000" w:themeColor="text1"/>
        </w:rPr>
      </w:pPr>
      <w:r>
        <w:rPr>
          <w:color w:val="000000" w:themeColor="text1"/>
        </w:rPr>
        <w:t>Our church</w:t>
      </w:r>
    </w:p>
    <w:p w14:paraId="64C2CE95" w14:textId="13DA5EC3" w:rsidR="00A7249E" w:rsidRDefault="00551EB7" w:rsidP="00A7249E">
      <w:pPr>
        <w:pStyle w:val="ListParagraph"/>
        <w:numPr>
          <w:ilvl w:val="1"/>
          <w:numId w:val="2"/>
        </w:numPr>
        <w:pBdr>
          <w:bottom w:val="single" w:sz="12" w:space="1" w:color="auto"/>
        </w:pBdr>
        <w:rPr>
          <w:color w:val="000000" w:themeColor="text1"/>
        </w:rPr>
      </w:pPr>
      <w:r>
        <w:rPr>
          <w:color w:val="000000" w:themeColor="text1"/>
        </w:rPr>
        <w:t>Our hearts</w:t>
      </w:r>
    </w:p>
    <w:p w14:paraId="0EBDFE9C" w14:textId="77777777" w:rsidR="00A7249E" w:rsidRPr="00A7249E" w:rsidRDefault="00A7249E" w:rsidP="00A7249E">
      <w:pPr>
        <w:pBdr>
          <w:bottom w:val="single" w:sz="12" w:space="1" w:color="auto"/>
        </w:pBdr>
        <w:rPr>
          <w:color w:val="000000" w:themeColor="text1"/>
        </w:rPr>
      </w:pPr>
    </w:p>
    <w:p w14:paraId="39ED66A1" w14:textId="77777777" w:rsidR="007476B3" w:rsidRPr="007476B3" w:rsidRDefault="007476B3" w:rsidP="007476B3">
      <w:pPr>
        <w:rPr>
          <w:color w:val="000000" w:themeColor="text1"/>
        </w:rPr>
      </w:pPr>
    </w:p>
    <w:p w14:paraId="1C471AAE" w14:textId="4F4C033C" w:rsidR="00551EB7" w:rsidRPr="007476B3" w:rsidRDefault="00551EB7" w:rsidP="007476B3">
      <w:pPr>
        <w:rPr>
          <w:color w:val="000000" w:themeColor="text1"/>
        </w:rPr>
      </w:pPr>
      <w:r w:rsidRPr="007476B3">
        <w:rPr>
          <w:color w:val="000000" w:themeColor="text1"/>
        </w:rPr>
        <w:lastRenderedPageBreak/>
        <w:t xml:space="preserve">When we seek that first, and then respond as God leads… he will provide all that we need and </w:t>
      </w:r>
      <w:proofErr w:type="gramStart"/>
      <w:r w:rsidRPr="007476B3">
        <w:rPr>
          <w:color w:val="000000" w:themeColor="text1"/>
        </w:rPr>
        <w:t>more</w:t>
      </w:r>
      <w:proofErr w:type="gramEnd"/>
    </w:p>
    <w:p w14:paraId="3933B89B" w14:textId="728462F6" w:rsidR="007476B3" w:rsidRDefault="00551EB7" w:rsidP="007476B3">
      <w:pPr>
        <w:pStyle w:val="ListParagraph"/>
        <w:numPr>
          <w:ilvl w:val="0"/>
          <w:numId w:val="1"/>
        </w:numPr>
        <w:rPr>
          <w:color w:val="000000" w:themeColor="text1"/>
        </w:rPr>
      </w:pPr>
      <w:r w:rsidRPr="007476B3">
        <w:rPr>
          <w:color w:val="000000" w:themeColor="text1"/>
        </w:rPr>
        <w:t>God can do more than we can dream or imagine</w:t>
      </w:r>
      <w:r w:rsidR="00A7249E">
        <w:rPr>
          <w:color w:val="000000" w:themeColor="text1"/>
        </w:rPr>
        <w:t>—Ephesians 3:20</w:t>
      </w:r>
    </w:p>
    <w:p w14:paraId="40A50307" w14:textId="7BD13ED2" w:rsidR="00551EB7" w:rsidRPr="007476B3" w:rsidRDefault="00A7249E" w:rsidP="007476B3">
      <w:pPr>
        <w:pStyle w:val="ListParagraph"/>
        <w:numPr>
          <w:ilvl w:val="0"/>
          <w:numId w:val="1"/>
        </w:numPr>
        <w:rPr>
          <w:color w:val="000000" w:themeColor="text1"/>
        </w:rPr>
      </w:pPr>
      <w:r>
        <w:rPr>
          <w:color w:val="000000" w:themeColor="text1"/>
        </w:rPr>
        <w:t>Good Measure, p</w:t>
      </w:r>
      <w:r w:rsidR="00551EB7" w:rsidRPr="007476B3">
        <w:rPr>
          <w:color w:val="000000" w:themeColor="text1"/>
        </w:rPr>
        <w:t>acked down</w:t>
      </w:r>
      <w:r>
        <w:rPr>
          <w:color w:val="000000" w:themeColor="text1"/>
        </w:rPr>
        <w:t>, shaken</w:t>
      </w:r>
      <w:r w:rsidR="00551EB7" w:rsidRPr="007476B3">
        <w:rPr>
          <w:color w:val="000000" w:themeColor="text1"/>
        </w:rPr>
        <w:t xml:space="preserve"> and running over</w:t>
      </w:r>
      <w:r>
        <w:rPr>
          <w:color w:val="000000" w:themeColor="text1"/>
        </w:rPr>
        <w:t>—Luke 6:38</w:t>
      </w:r>
    </w:p>
    <w:p w14:paraId="3CB175B2" w14:textId="77777777" w:rsidR="00551EB7" w:rsidRDefault="00551EB7" w:rsidP="00551EB7">
      <w:pPr>
        <w:pBdr>
          <w:bottom w:val="single" w:sz="12" w:space="1" w:color="auto"/>
        </w:pBdr>
        <w:rPr>
          <w:color w:val="000000" w:themeColor="text1"/>
        </w:rPr>
      </w:pPr>
    </w:p>
    <w:p w14:paraId="4D219BBF" w14:textId="77777777" w:rsidR="007476B3" w:rsidRDefault="007476B3" w:rsidP="00551EB7">
      <w:pPr>
        <w:rPr>
          <w:color w:val="000000" w:themeColor="text1"/>
        </w:rPr>
      </w:pPr>
    </w:p>
    <w:p w14:paraId="5188AA94" w14:textId="596981BC" w:rsidR="00551EB7" w:rsidRPr="00551EB7" w:rsidRDefault="00551EB7" w:rsidP="00551EB7">
      <w:pPr>
        <w:rPr>
          <w:color w:val="000000" w:themeColor="text1"/>
        </w:rPr>
      </w:pPr>
      <w:r>
        <w:rPr>
          <w:color w:val="000000" w:themeColor="text1"/>
        </w:rPr>
        <w:t>So… HOW do we SEEK FIRST THE KINGDOM with Generosity?</w:t>
      </w:r>
    </w:p>
    <w:p w14:paraId="68F533C7" w14:textId="6703AE32" w:rsidR="001C5137" w:rsidRPr="00A7249E" w:rsidRDefault="001C5137" w:rsidP="00551EB7">
      <w:pPr>
        <w:pStyle w:val="ListParagraph"/>
        <w:numPr>
          <w:ilvl w:val="0"/>
          <w:numId w:val="6"/>
        </w:numPr>
        <w:rPr>
          <w:color w:val="000000" w:themeColor="text1"/>
          <w:highlight w:val="yellow"/>
        </w:rPr>
      </w:pPr>
      <w:r w:rsidRPr="00A7249E">
        <w:rPr>
          <w:color w:val="000000" w:themeColor="text1"/>
          <w:highlight w:val="yellow"/>
        </w:rPr>
        <w:t xml:space="preserve">We learn about </w:t>
      </w:r>
      <w:proofErr w:type="gramStart"/>
      <w:r w:rsidRPr="00A7249E">
        <w:rPr>
          <w:color w:val="000000" w:themeColor="text1"/>
          <w:highlight w:val="yellow"/>
        </w:rPr>
        <w:t>generosity</w:t>
      </w:r>
      <w:proofErr w:type="gramEnd"/>
    </w:p>
    <w:p w14:paraId="058299E6" w14:textId="37D96E43" w:rsidR="001C5137" w:rsidRPr="00E45A78" w:rsidRDefault="001C5137" w:rsidP="001C5137">
      <w:pPr>
        <w:pStyle w:val="ListParagraph"/>
        <w:numPr>
          <w:ilvl w:val="0"/>
          <w:numId w:val="6"/>
        </w:numPr>
        <w:rPr>
          <w:color w:val="000000" w:themeColor="text1"/>
        </w:rPr>
      </w:pPr>
      <w:r w:rsidRPr="00A7249E">
        <w:rPr>
          <w:color w:val="000000" w:themeColor="text1"/>
          <w:highlight w:val="yellow"/>
        </w:rPr>
        <w:t>We reflect gratitude</w:t>
      </w:r>
      <w:r w:rsidRPr="00E45A78">
        <w:rPr>
          <w:color w:val="000000" w:themeColor="text1"/>
        </w:rPr>
        <w:t xml:space="preserve"> for those who have been generous with us, especially </w:t>
      </w:r>
      <w:proofErr w:type="gramStart"/>
      <w:r w:rsidRPr="00E45A78">
        <w:rPr>
          <w:color w:val="000000" w:themeColor="text1"/>
        </w:rPr>
        <w:t>God</w:t>
      </w:r>
      <w:proofErr w:type="gramEnd"/>
    </w:p>
    <w:p w14:paraId="2896438F" w14:textId="57C75139" w:rsidR="00E45A78" w:rsidRPr="00A7249E" w:rsidRDefault="001C5137" w:rsidP="007476B3">
      <w:pPr>
        <w:pStyle w:val="ListParagraph"/>
        <w:numPr>
          <w:ilvl w:val="0"/>
          <w:numId w:val="6"/>
        </w:numPr>
        <w:rPr>
          <w:color w:val="000000" w:themeColor="text1"/>
          <w:highlight w:val="yellow"/>
        </w:rPr>
      </w:pPr>
      <w:r w:rsidRPr="00A7249E">
        <w:rPr>
          <w:color w:val="000000" w:themeColor="text1"/>
          <w:highlight w:val="yellow"/>
        </w:rPr>
        <w:t xml:space="preserve">We </w:t>
      </w:r>
      <w:r w:rsidR="00E45A78" w:rsidRPr="00A7249E">
        <w:rPr>
          <w:color w:val="000000" w:themeColor="text1"/>
          <w:highlight w:val="yellow"/>
        </w:rPr>
        <w:t xml:space="preserve">build and then </w:t>
      </w:r>
      <w:r w:rsidRPr="00A7249E">
        <w:rPr>
          <w:color w:val="000000" w:themeColor="text1"/>
          <w:highlight w:val="yellow"/>
        </w:rPr>
        <w:t xml:space="preserve">cultivate a life of generosity </w:t>
      </w:r>
      <w:r w:rsidR="007476B3" w:rsidRPr="00A7249E">
        <w:rPr>
          <w:color w:val="000000" w:themeColor="text1"/>
          <w:highlight w:val="yellow"/>
        </w:rPr>
        <w:t>through “r</w:t>
      </w:r>
      <w:r w:rsidR="00E45A78" w:rsidRPr="00A7249E">
        <w:rPr>
          <w:color w:val="000000" w:themeColor="text1"/>
          <w:highlight w:val="yellow"/>
        </w:rPr>
        <w:t xml:space="preserve">eciprocal </w:t>
      </w:r>
      <w:proofErr w:type="gramStart"/>
      <w:r w:rsidR="00E45A78" w:rsidRPr="00A7249E">
        <w:rPr>
          <w:color w:val="000000" w:themeColor="text1"/>
          <w:highlight w:val="yellow"/>
        </w:rPr>
        <w:t>TRUST</w:t>
      </w:r>
      <w:proofErr w:type="gramEnd"/>
      <w:r w:rsidR="007476B3" w:rsidRPr="00A7249E">
        <w:rPr>
          <w:color w:val="000000" w:themeColor="text1"/>
          <w:highlight w:val="yellow"/>
        </w:rPr>
        <w:t>”</w:t>
      </w:r>
    </w:p>
    <w:p w14:paraId="4827DC75" w14:textId="5AD3B283" w:rsidR="00E45A78" w:rsidRPr="00A7249E" w:rsidRDefault="00E45A78" w:rsidP="007476B3">
      <w:pPr>
        <w:pStyle w:val="ListParagraph"/>
        <w:numPr>
          <w:ilvl w:val="1"/>
          <w:numId w:val="2"/>
        </w:numPr>
        <w:rPr>
          <w:color w:val="000000" w:themeColor="text1"/>
          <w:highlight w:val="yellow"/>
        </w:rPr>
      </w:pPr>
      <w:r w:rsidRPr="00A7249E">
        <w:rPr>
          <w:color w:val="000000" w:themeColor="text1"/>
          <w:highlight w:val="yellow"/>
        </w:rPr>
        <w:t>Trusting God to provide- Prov 3:9-10</w:t>
      </w:r>
    </w:p>
    <w:p w14:paraId="79F6CEA7" w14:textId="53D96429" w:rsidR="00E45A78" w:rsidRPr="00A7249E" w:rsidRDefault="00E45A78" w:rsidP="00A7249E">
      <w:pPr>
        <w:pStyle w:val="ListParagraph"/>
        <w:numPr>
          <w:ilvl w:val="2"/>
          <w:numId w:val="2"/>
        </w:numPr>
        <w:rPr>
          <w:i/>
          <w:iCs/>
          <w:color w:val="000000" w:themeColor="text1"/>
        </w:rPr>
      </w:pPr>
      <w:r w:rsidRPr="00A7249E">
        <w:rPr>
          <w:i/>
          <w:iCs/>
          <w:color w:val="000000" w:themeColor="text1"/>
        </w:rPr>
        <w:t xml:space="preserve">Honor the LORD with </w:t>
      </w:r>
      <w:proofErr w:type="gramStart"/>
      <w:r w:rsidRPr="00A7249E">
        <w:rPr>
          <w:i/>
          <w:iCs/>
          <w:color w:val="000000" w:themeColor="text1"/>
        </w:rPr>
        <w:t>you</w:t>
      </w:r>
      <w:proofErr w:type="gramEnd"/>
      <w:r w:rsidRPr="00A7249E">
        <w:rPr>
          <w:i/>
          <w:iCs/>
          <w:color w:val="000000" w:themeColor="text1"/>
        </w:rPr>
        <w:t xml:space="preserve"> wealth and with the best part of everything you produce. Then He will fill your barns with grain, and your vats will overflow with good wine.</w:t>
      </w:r>
    </w:p>
    <w:p w14:paraId="36C110FE" w14:textId="1CC04950" w:rsidR="00E45A78" w:rsidRPr="00A7249E" w:rsidRDefault="00E45A78" w:rsidP="007476B3">
      <w:pPr>
        <w:pStyle w:val="ListParagraph"/>
        <w:numPr>
          <w:ilvl w:val="1"/>
          <w:numId w:val="2"/>
        </w:numPr>
        <w:rPr>
          <w:color w:val="000000" w:themeColor="text1"/>
          <w:highlight w:val="yellow"/>
        </w:rPr>
      </w:pPr>
      <w:r w:rsidRPr="00A7249E">
        <w:rPr>
          <w:color w:val="000000" w:themeColor="text1"/>
          <w:highlight w:val="yellow"/>
        </w:rPr>
        <w:t>Stewarding what</w:t>
      </w:r>
      <w:r w:rsidR="00A7249E" w:rsidRPr="00A7249E">
        <w:rPr>
          <w:color w:val="000000" w:themeColor="text1"/>
          <w:highlight w:val="yellow"/>
        </w:rPr>
        <w:t>’s been entrusted to you</w:t>
      </w:r>
      <w:r w:rsidRPr="00A7249E">
        <w:rPr>
          <w:color w:val="000000" w:themeColor="text1"/>
          <w:highlight w:val="yellow"/>
        </w:rPr>
        <w:t>- Luke 16:10</w:t>
      </w:r>
    </w:p>
    <w:p w14:paraId="5539C503" w14:textId="1DA8F7A3" w:rsidR="00E45A78" w:rsidRPr="00A7249E" w:rsidRDefault="00E45A78" w:rsidP="00A7249E">
      <w:pPr>
        <w:pStyle w:val="ListParagraph"/>
        <w:numPr>
          <w:ilvl w:val="2"/>
          <w:numId w:val="2"/>
        </w:numPr>
        <w:rPr>
          <w:i/>
          <w:iCs/>
          <w:color w:val="000000" w:themeColor="text1"/>
        </w:rPr>
      </w:pPr>
      <w:r w:rsidRPr="00A7249E">
        <w:rPr>
          <w:i/>
          <w:iCs/>
          <w:color w:val="000000" w:themeColor="text1"/>
        </w:rPr>
        <w:t>Whoever can be trusted with little can also be trusted with much. Whoever is dishonest with little will also be dishonest with much.</w:t>
      </w:r>
    </w:p>
    <w:p w14:paraId="6FBD3E63" w14:textId="61ECF7BA" w:rsidR="008D5DC6" w:rsidRDefault="001C5137" w:rsidP="001C5137">
      <w:pPr>
        <w:pStyle w:val="ListParagraph"/>
        <w:numPr>
          <w:ilvl w:val="0"/>
          <w:numId w:val="6"/>
        </w:numPr>
        <w:rPr>
          <w:color w:val="000000" w:themeColor="text1"/>
        </w:rPr>
      </w:pPr>
      <w:r w:rsidRPr="00A7249E">
        <w:rPr>
          <w:color w:val="000000" w:themeColor="text1"/>
          <w:highlight w:val="yellow"/>
        </w:rPr>
        <w:t xml:space="preserve">We call </w:t>
      </w:r>
      <w:r w:rsidR="00A7249E" w:rsidRPr="00A7249E">
        <w:rPr>
          <w:color w:val="000000" w:themeColor="text1"/>
          <w:highlight w:val="yellow"/>
        </w:rPr>
        <w:t xml:space="preserve">out </w:t>
      </w:r>
      <w:r w:rsidRPr="00A7249E">
        <w:rPr>
          <w:color w:val="000000" w:themeColor="text1"/>
          <w:highlight w:val="yellow"/>
        </w:rPr>
        <w:t>generosity in and for others</w:t>
      </w:r>
      <w:r w:rsidRPr="00E45A78">
        <w:rPr>
          <w:color w:val="000000" w:themeColor="text1"/>
        </w:rPr>
        <w:t xml:space="preserve"> </w:t>
      </w:r>
      <w:r w:rsidR="00E45A78" w:rsidRPr="00E45A78">
        <w:rPr>
          <w:color w:val="000000" w:themeColor="text1"/>
        </w:rPr>
        <w:t>through our example and our stories.</w:t>
      </w:r>
    </w:p>
    <w:p w14:paraId="0D3A9A0B" w14:textId="77777777" w:rsidR="007476B3" w:rsidRDefault="007476B3" w:rsidP="007476B3">
      <w:pPr>
        <w:pBdr>
          <w:bottom w:val="single" w:sz="12" w:space="1" w:color="auto"/>
        </w:pBdr>
        <w:rPr>
          <w:color w:val="000000" w:themeColor="text1"/>
        </w:rPr>
      </w:pPr>
    </w:p>
    <w:p w14:paraId="6F71CC1B" w14:textId="77777777" w:rsidR="007476B3" w:rsidRDefault="007476B3" w:rsidP="007476B3">
      <w:pPr>
        <w:rPr>
          <w:color w:val="000000" w:themeColor="text1"/>
        </w:rPr>
      </w:pPr>
    </w:p>
    <w:p w14:paraId="5BCC389A" w14:textId="2B12C907" w:rsidR="007476B3" w:rsidRDefault="007476B3" w:rsidP="007476B3">
      <w:pPr>
        <w:rPr>
          <w:color w:val="000000" w:themeColor="text1"/>
        </w:rPr>
      </w:pPr>
      <w:r>
        <w:rPr>
          <w:color w:val="000000" w:themeColor="text1"/>
        </w:rPr>
        <w:t>And so… let me leave you with these thoughts:</w:t>
      </w:r>
    </w:p>
    <w:p w14:paraId="7E388E0C" w14:textId="23A1BCB6" w:rsidR="00A7249E" w:rsidRDefault="00A7249E" w:rsidP="00A7249E">
      <w:pPr>
        <w:rPr>
          <w:color w:val="000000" w:themeColor="text1"/>
        </w:rPr>
      </w:pPr>
    </w:p>
    <w:p w14:paraId="2AE6BDDD" w14:textId="13AA080A" w:rsidR="00A7249E" w:rsidRDefault="00A7249E" w:rsidP="00A7249E">
      <w:pPr>
        <w:rPr>
          <w:color w:val="000000" w:themeColor="text1"/>
        </w:rPr>
      </w:pPr>
      <w:r>
        <w:rPr>
          <w:color w:val="000000" w:themeColor="text1"/>
        </w:rPr>
        <w:t>Who has been generous to you? Thank them.</w:t>
      </w:r>
    </w:p>
    <w:p w14:paraId="79D5229E" w14:textId="77777777" w:rsidR="00A7249E" w:rsidRDefault="00A7249E" w:rsidP="00A7249E">
      <w:pPr>
        <w:rPr>
          <w:color w:val="000000" w:themeColor="text1"/>
        </w:rPr>
      </w:pPr>
    </w:p>
    <w:p w14:paraId="5F239780" w14:textId="4A089D6E" w:rsidR="00A7249E" w:rsidRDefault="00A7249E" w:rsidP="00A7249E">
      <w:pPr>
        <w:rPr>
          <w:color w:val="000000" w:themeColor="text1"/>
        </w:rPr>
      </w:pPr>
      <w:r>
        <w:rPr>
          <w:color w:val="000000" w:themeColor="text1"/>
        </w:rPr>
        <w:t>How can you begin to cultivate a lifestyle of generosity today?</w:t>
      </w:r>
    </w:p>
    <w:p w14:paraId="70BE7D64" w14:textId="77777777" w:rsidR="00A7249E" w:rsidRDefault="00A7249E" w:rsidP="00A7249E">
      <w:pPr>
        <w:rPr>
          <w:color w:val="000000" w:themeColor="text1"/>
        </w:rPr>
      </w:pPr>
    </w:p>
    <w:p w14:paraId="032BAB02" w14:textId="2B47F07E" w:rsidR="00A7249E" w:rsidRDefault="00A7249E" w:rsidP="00A7249E">
      <w:pPr>
        <w:pBdr>
          <w:bottom w:val="single" w:sz="12" w:space="1" w:color="auto"/>
        </w:pBdr>
        <w:rPr>
          <w:color w:val="000000" w:themeColor="text1"/>
        </w:rPr>
      </w:pPr>
      <w:r>
        <w:rPr>
          <w:color w:val="000000" w:themeColor="text1"/>
        </w:rPr>
        <w:t>What does it look like in your life to “Seek First the Kingdom?”</w:t>
      </w:r>
    </w:p>
    <w:p w14:paraId="39FEBAA1" w14:textId="77777777" w:rsidR="00A7249E" w:rsidRDefault="00A7249E" w:rsidP="00A7249E">
      <w:pPr>
        <w:rPr>
          <w:color w:val="000000" w:themeColor="text1"/>
        </w:rPr>
      </w:pPr>
    </w:p>
    <w:p w14:paraId="26785972" w14:textId="5731CCAC" w:rsidR="00A7249E" w:rsidRPr="00A7249E" w:rsidRDefault="00A7249E" w:rsidP="00A7249E">
      <w:pPr>
        <w:rPr>
          <w:color w:val="000000" w:themeColor="text1"/>
        </w:rPr>
      </w:pPr>
      <w:r>
        <w:rPr>
          <w:color w:val="000000" w:themeColor="text1"/>
        </w:rPr>
        <w:t>Let’s Pray</w:t>
      </w:r>
    </w:p>
    <w:sectPr w:rsidR="00A7249E" w:rsidRPr="00A7249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6069" w14:textId="77777777" w:rsidR="00510098" w:rsidRDefault="00510098" w:rsidP="00A7249E">
      <w:r>
        <w:separator/>
      </w:r>
    </w:p>
  </w:endnote>
  <w:endnote w:type="continuationSeparator" w:id="0">
    <w:p w14:paraId="732AFE40" w14:textId="77777777" w:rsidR="00510098" w:rsidRDefault="00510098" w:rsidP="00A7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954479"/>
      <w:docPartObj>
        <w:docPartGallery w:val="Page Numbers (Bottom of Page)"/>
        <w:docPartUnique/>
      </w:docPartObj>
    </w:sdtPr>
    <w:sdtContent>
      <w:p w14:paraId="6A91D4D2" w14:textId="157406F3" w:rsidR="00A7249E" w:rsidRDefault="00A7249E" w:rsidP="009831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C6BEC8" w14:textId="77777777" w:rsidR="00A7249E" w:rsidRDefault="00A7249E" w:rsidP="00A724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1267840"/>
      <w:docPartObj>
        <w:docPartGallery w:val="Page Numbers (Bottom of Page)"/>
        <w:docPartUnique/>
      </w:docPartObj>
    </w:sdtPr>
    <w:sdtContent>
      <w:p w14:paraId="52360797" w14:textId="1038D0F7" w:rsidR="00A7249E" w:rsidRDefault="00A7249E" w:rsidP="009831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FA9515" w14:textId="77777777" w:rsidR="00A7249E" w:rsidRDefault="00A7249E" w:rsidP="00A724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9204" w14:textId="77777777" w:rsidR="00510098" w:rsidRDefault="00510098" w:rsidP="00A7249E">
      <w:r>
        <w:separator/>
      </w:r>
    </w:p>
  </w:footnote>
  <w:footnote w:type="continuationSeparator" w:id="0">
    <w:p w14:paraId="3C7D2416" w14:textId="77777777" w:rsidR="00510098" w:rsidRDefault="00510098" w:rsidP="00A72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149"/>
    <w:multiLevelType w:val="hybridMultilevel"/>
    <w:tmpl w:val="FD3CA1C6"/>
    <w:lvl w:ilvl="0" w:tplc="E7AE7E0C">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F7B1C"/>
    <w:multiLevelType w:val="hybridMultilevel"/>
    <w:tmpl w:val="8B3C08F8"/>
    <w:lvl w:ilvl="0" w:tplc="6BE25E3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30504"/>
    <w:multiLevelType w:val="hybridMultilevel"/>
    <w:tmpl w:val="5210B0A4"/>
    <w:lvl w:ilvl="0" w:tplc="E7F2AD2E">
      <w:start w:val="3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564EC"/>
    <w:multiLevelType w:val="hybridMultilevel"/>
    <w:tmpl w:val="B866B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67F34"/>
    <w:multiLevelType w:val="hybridMultilevel"/>
    <w:tmpl w:val="069AB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25CE6"/>
    <w:multiLevelType w:val="hybridMultilevel"/>
    <w:tmpl w:val="B866B8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EB3E30"/>
    <w:multiLevelType w:val="hybridMultilevel"/>
    <w:tmpl w:val="4BC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F6BB7"/>
    <w:multiLevelType w:val="hybridMultilevel"/>
    <w:tmpl w:val="F5B6F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689178">
    <w:abstractNumId w:val="0"/>
  </w:num>
  <w:num w:numId="2" w16cid:durableId="753206164">
    <w:abstractNumId w:val="2"/>
  </w:num>
  <w:num w:numId="3" w16cid:durableId="1634672431">
    <w:abstractNumId w:val="7"/>
  </w:num>
  <w:num w:numId="4" w16cid:durableId="1710644013">
    <w:abstractNumId w:val="6"/>
  </w:num>
  <w:num w:numId="5" w16cid:durableId="361446442">
    <w:abstractNumId w:val="3"/>
  </w:num>
  <w:num w:numId="6" w16cid:durableId="367920197">
    <w:abstractNumId w:val="1"/>
  </w:num>
  <w:num w:numId="7" w16cid:durableId="476069339">
    <w:abstractNumId w:val="5"/>
  </w:num>
  <w:num w:numId="8" w16cid:durableId="375354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6D"/>
    <w:rsid w:val="001C5137"/>
    <w:rsid w:val="00507A6D"/>
    <w:rsid w:val="00510098"/>
    <w:rsid w:val="00551EB7"/>
    <w:rsid w:val="005B2349"/>
    <w:rsid w:val="007149DA"/>
    <w:rsid w:val="007476B3"/>
    <w:rsid w:val="00767BDE"/>
    <w:rsid w:val="008D5DC6"/>
    <w:rsid w:val="00A7249E"/>
    <w:rsid w:val="00C36286"/>
    <w:rsid w:val="00DC721D"/>
    <w:rsid w:val="00DF60AA"/>
    <w:rsid w:val="00E45A78"/>
    <w:rsid w:val="00FF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B62FC"/>
  <w15:chartTrackingRefBased/>
  <w15:docId w15:val="{E04E8D2A-97A4-C14E-84D6-3E751BCC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349"/>
    <w:pPr>
      <w:ind w:left="720"/>
      <w:contextualSpacing/>
    </w:pPr>
  </w:style>
  <w:style w:type="paragraph" w:customStyle="1" w:styleId="chapter-2">
    <w:name w:val="chapter-2"/>
    <w:basedOn w:val="Normal"/>
    <w:rsid w:val="007149DA"/>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7149DA"/>
  </w:style>
  <w:style w:type="character" w:customStyle="1" w:styleId="small-caps">
    <w:name w:val="small-caps"/>
    <w:basedOn w:val="DefaultParagraphFont"/>
    <w:rsid w:val="007149DA"/>
  </w:style>
  <w:style w:type="paragraph" w:customStyle="1" w:styleId="line">
    <w:name w:val="line"/>
    <w:basedOn w:val="Normal"/>
    <w:rsid w:val="007149DA"/>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7149DA"/>
  </w:style>
  <w:style w:type="character" w:styleId="Hyperlink">
    <w:name w:val="Hyperlink"/>
    <w:basedOn w:val="DefaultParagraphFont"/>
    <w:uiPriority w:val="99"/>
    <w:semiHidden/>
    <w:unhideWhenUsed/>
    <w:rsid w:val="007149DA"/>
    <w:rPr>
      <w:color w:val="0000FF"/>
      <w:u w:val="single"/>
    </w:rPr>
  </w:style>
  <w:style w:type="table" w:styleId="TableGrid">
    <w:name w:val="Table Grid"/>
    <w:basedOn w:val="TableNormal"/>
    <w:uiPriority w:val="39"/>
    <w:rsid w:val="0071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249E"/>
    <w:pPr>
      <w:tabs>
        <w:tab w:val="center" w:pos="4680"/>
        <w:tab w:val="right" w:pos="9360"/>
      </w:tabs>
    </w:pPr>
  </w:style>
  <w:style w:type="character" w:customStyle="1" w:styleId="FooterChar">
    <w:name w:val="Footer Char"/>
    <w:basedOn w:val="DefaultParagraphFont"/>
    <w:link w:val="Footer"/>
    <w:uiPriority w:val="99"/>
    <w:rsid w:val="00A7249E"/>
  </w:style>
  <w:style w:type="character" w:styleId="PageNumber">
    <w:name w:val="page number"/>
    <w:basedOn w:val="DefaultParagraphFont"/>
    <w:uiPriority w:val="99"/>
    <w:semiHidden/>
    <w:unhideWhenUsed/>
    <w:rsid w:val="00A72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718159">
      <w:bodyDiv w:val="1"/>
      <w:marLeft w:val="0"/>
      <w:marRight w:val="0"/>
      <w:marTop w:val="0"/>
      <w:marBottom w:val="0"/>
      <w:divBdr>
        <w:top w:val="none" w:sz="0" w:space="0" w:color="auto"/>
        <w:left w:val="none" w:sz="0" w:space="0" w:color="auto"/>
        <w:bottom w:val="none" w:sz="0" w:space="0" w:color="auto"/>
        <w:right w:val="none" w:sz="0" w:space="0" w:color="auto"/>
      </w:divBdr>
      <w:divsChild>
        <w:div w:id="60642702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12%3A1-3&amp;version=NIV" TargetMode="External"/><Relationship Id="rId3" Type="http://schemas.openxmlformats.org/officeDocument/2006/relationships/settings" Target="settings.xml"/><Relationship Id="rId7" Type="http://schemas.openxmlformats.org/officeDocument/2006/relationships/hyperlink" Target="https://www.biblegateway.com/passage/?search=Genesis%2012%3A1-3&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Lau</dc:creator>
  <cp:keywords/>
  <dc:description/>
  <cp:lastModifiedBy>Gwendolyn Lau</cp:lastModifiedBy>
  <cp:revision>3</cp:revision>
  <dcterms:created xsi:type="dcterms:W3CDTF">2023-08-29T01:10:00Z</dcterms:created>
  <dcterms:modified xsi:type="dcterms:W3CDTF">2023-08-29T16:26:00Z</dcterms:modified>
</cp:coreProperties>
</file>