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F636" w14:textId="2A489003" w:rsidR="00AA3C86" w:rsidRPr="00F437A0" w:rsidRDefault="00AA3C86" w:rsidP="0047663C">
      <w:pPr>
        <w:jc w:val="center"/>
        <w:rPr>
          <w:b/>
          <w:bCs/>
          <w:sz w:val="36"/>
          <w:szCs w:val="36"/>
        </w:rPr>
      </w:pPr>
      <w:r w:rsidRPr="00F437A0">
        <w:rPr>
          <w:b/>
          <w:bCs/>
          <w:sz w:val="36"/>
          <w:szCs w:val="36"/>
        </w:rPr>
        <w:t>Redemption Church – Mental Health</w:t>
      </w:r>
      <w:r w:rsidR="008A11DB">
        <w:rPr>
          <w:b/>
          <w:bCs/>
          <w:sz w:val="36"/>
          <w:szCs w:val="36"/>
        </w:rPr>
        <w:t xml:space="preserve"> Talk</w:t>
      </w:r>
    </w:p>
    <w:p w14:paraId="259F1FA6" w14:textId="77777777" w:rsidR="00D07B47" w:rsidRDefault="00D07B47">
      <w:pPr>
        <w:rPr>
          <w:b/>
          <w:bCs/>
          <w:sz w:val="28"/>
          <w:szCs w:val="28"/>
        </w:rPr>
      </w:pPr>
    </w:p>
    <w:p w14:paraId="39645864" w14:textId="4B0ED35A" w:rsidR="00FD7C26" w:rsidRDefault="00FD7C26">
      <w:pPr>
        <w:rPr>
          <w:b/>
          <w:bCs/>
        </w:rPr>
      </w:pPr>
      <w:r>
        <w:rPr>
          <w:b/>
          <w:bCs/>
        </w:rPr>
        <w:t>Chris Intro</w:t>
      </w:r>
      <w:r>
        <w:rPr>
          <w:b/>
          <w:bCs/>
        </w:rPr>
        <w:br/>
      </w:r>
      <w:r w:rsidRPr="00FD7C26">
        <w:rPr>
          <w:b/>
          <w:bCs/>
          <w:highlight w:val="green"/>
        </w:rPr>
        <w:t>Healthy New Year</w:t>
      </w:r>
    </w:p>
    <w:p w14:paraId="647864FD" w14:textId="77777777" w:rsidR="00FD7C26" w:rsidRDefault="00FD7C26">
      <w:pPr>
        <w:rPr>
          <w:b/>
          <w:bCs/>
        </w:rPr>
      </w:pPr>
    </w:p>
    <w:p w14:paraId="7BF63E7B" w14:textId="599FD9EE" w:rsidR="001869B5" w:rsidRPr="00EB0A9C" w:rsidRDefault="008A11DB">
      <w:pPr>
        <w:rPr>
          <w:b/>
          <w:bCs/>
        </w:rPr>
      </w:pPr>
      <w:r w:rsidRPr="00EB0A9C">
        <w:rPr>
          <w:b/>
          <w:bCs/>
        </w:rPr>
        <w:t>Introduction:</w:t>
      </w:r>
    </w:p>
    <w:p w14:paraId="00678F02" w14:textId="31A8D153" w:rsidR="001869B5" w:rsidRPr="00EB0A9C" w:rsidRDefault="001869B5" w:rsidP="001869B5">
      <w:pPr>
        <w:pStyle w:val="ListParagraph"/>
        <w:numPr>
          <w:ilvl w:val="0"/>
          <w:numId w:val="1"/>
        </w:numPr>
        <w:rPr>
          <w:sz w:val="20"/>
          <w:szCs w:val="20"/>
        </w:rPr>
      </w:pPr>
      <w:r w:rsidRPr="00EB0A9C">
        <w:rPr>
          <w:sz w:val="20"/>
          <w:szCs w:val="20"/>
        </w:rPr>
        <w:t>Educational background</w:t>
      </w:r>
      <w:r w:rsidR="00F27AD5" w:rsidRPr="00EB0A9C">
        <w:rPr>
          <w:sz w:val="20"/>
          <w:szCs w:val="20"/>
        </w:rPr>
        <w:t xml:space="preserve"> – Obtained </w:t>
      </w:r>
      <w:r w:rsidR="00FF4FF0" w:rsidRPr="00EB0A9C">
        <w:rPr>
          <w:sz w:val="20"/>
          <w:szCs w:val="20"/>
        </w:rPr>
        <w:t>master’s in counseling psychology</w:t>
      </w:r>
      <w:r w:rsidR="00F27AD5" w:rsidRPr="00EB0A9C">
        <w:rPr>
          <w:sz w:val="20"/>
          <w:szCs w:val="20"/>
        </w:rPr>
        <w:t xml:space="preserve"> in 2016, Tarleton State University</w:t>
      </w:r>
    </w:p>
    <w:p w14:paraId="19446F83" w14:textId="5CB54FAF" w:rsidR="001869B5" w:rsidRPr="00EB0A9C" w:rsidRDefault="001869B5" w:rsidP="001869B5">
      <w:pPr>
        <w:pStyle w:val="ListParagraph"/>
        <w:numPr>
          <w:ilvl w:val="0"/>
          <w:numId w:val="1"/>
        </w:numPr>
        <w:rPr>
          <w:sz w:val="20"/>
          <w:szCs w:val="20"/>
        </w:rPr>
      </w:pPr>
      <w:r w:rsidRPr="00EB0A9C">
        <w:rPr>
          <w:sz w:val="20"/>
          <w:szCs w:val="20"/>
        </w:rPr>
        <w:t xml:space="preserve">Work background </w:t>
      </w:r>
      <w:r w:rsidR="00F27AD5" w:rsidRPr="00EB0A9C">
        <w:rPr>
          <w:sz w:val="20"/>
          <w:szCs w:val="20"/>
        </w:rPr>
        <w:t xml:space="preserve">– </w:t>
      </w:r>
      <w:r w:rsidR="00BC2AF0" w:rsidRPr="00EB0A9C">
        <w:rPr>
          <w:sz w:val="20"/>
          <w:szCs w:val="20"/>
        </w:rPr>
        <w:t xml:space="preserve">almost 10 </w:t>
      </w:r>
      <w:r w:rsidR="00FF4FF0" w:rsidRPr="00EB0A9C">
        <w:rPr>
          <w:sz w:val="20"/>
          <w:szCs w:val="20"/>
        </w:rPr>
        <w:t>years’ experience</w:t>
      </w:r>
      <w:r w:rsidR="00BC2AF0" w:rsidRPr="00EB0A9C">
        <w:rPr>
          <w:sz w:val="20"/>
          <w:szCs w:val="20"/>
        </w:rPr>
        <w:t xml:space="preserve"> - </w:t>
      </w:r>
      <w:r w:rsidR="00F27AD5" w:rsidRPr="00EB0A9C">
        <w:rPr>
          <w:sz w:val="20"/>
          <w:szCs w:val="20"/>
        </w:rPr>
        <w:t>work with an agency that provides mental health services in individuals across six counties. Have worked extensively with justice-involved population</w:t>
      </w:r>
      <w:r w:rsidR="00BC2AF0" w:rsidRPr="00EB0A9C">
        <w:rPr>
          <w:sz w:val="20"/>
          <w:szCs w:val="20"/>
        </w:rPr>
        <w:t xml:space="preserve"> – worked across six different county jails</w:t>
      </w:r>
    </w:p>
    <w:p w14:paraId="41374B1D" w14:textId="583FFDE4" w:rsidR="00141CB5" w:rsidRPr="00EB0A9C" w:rsidRDefault="004F571D" w:rsidP="00417310">
      <w:pPr>
        <w:rPr>
          <w:b/>
          <w:bCs/>
        </w:rPr>
      </w:pPr>
      <w:r w:rsidRPr="00EB0A9C">
        <w:rPr>
          <w:b/>
          <w:bCs/>
        </w:rPr>
        <w:t>Objective:</w:t>
      </w:r>
    </w:p>
    <w:p w14:paraId="44964793" w14:textId="0B6B9E30" w:rsidR="00AB0CFB" w:rsidRDefault="00AB0CFB" w:rsidP="00417310">
      <w:pPr>
        <w:rPr>
          <w:sz w:val="20"/>
          <w:szCs w:val="20"/>
        </w:rPr>
      </w:pPr>
      <w:r>
        <w:rPr>
          <w:sz w:val="20"/>
          <w:szCs w:val="20"/>
        </w:rPr>
        <w:t xml:space="preserve">*Will not be an exhaustive deep dive into all mental health issues… </w:t>
      </w:r>
    </w:p>
    <w:p w14:paraId="7C75E3EE" w14:textId="542640A3" w:rsidR="004E0E70" w:rsidRDefault="00365FBD" w:rsidP="00417310">
      <w:pPr>
        <w:rPr>
          <w:sz w:val="20"/>
          <w:szCs w:val="20"/>
        </w:rPr>
      </w:pPr>
      <w:r w:rsidRPr="00EB0A9C">
        <w:rPr>
          <w:sz w:val="20"/>
          <w:szCs w:val="20"/>
        </w:rPr>
        <w:t>*</w:t>
      </w:r>
      <w:r w:rsidR="003F44E3" w:rsidRPr="00EB0A9C">
        <w:rPr>
          <w:sz w:val="20"/>
          <w:szCs w:val="20"/>
        </w:rPr>
        <w:t>The purpose of our conversation</w:t>
      </w:r>
      <w:r w:rsidRPr="00EB0A9C">
        <w:rPr>
          <w:sz w:val="20"/>
          <w:szCs w:val="20"/>
        </w:rPr>
        <w:t xml:space="preserve"> today</w:t>
      </w:r>
      <w:r w:rsidR="003F44E3" w:rsidRPr="00EB0A9C">
        <w:rPr>
          <w:sz w:val="20"/>
          <w:szCs w:val="20"/>
        </w:rPr>
        <w:t xml:space="preserve"> is to focus on</w:t>
      </w:r>
      <w:r w:rsidR="00AB0CFB">
        <w:rPr>
          <w:sz w:val="20"/>
          <w:szCs w:val="20"/>
        </w:rPr>
        <w:t xml:space="preserve"> thoughts/</w:t>
      </w:r>
      <w:r w:rsidRPr="00EB0A9C">
        <w:rPr>
          <w:sz w:val="20"/>
          <w:szCs w:val="20"/>
        </w:rPr>
        <w:t>emotional</w:t>
      </w:r>
      <w:r w:rsidR="003F44E3" w:rsidRPr="00EB0A9C">
        <w:rPr>
          <w:sz w:val="20"/>
          <w:szCs w:val="20"/>
        </w:rPr>
        <w:t xml:space="preserve"> issues that we all face in some way in our daily lives.</w:t>
      </w:r>
      <w:r w:rsidR="00AB0CFB">
        <w:rPr>
          <w:sz w:val="20"/>
          <w:szCs w:val="20"/>
        </w:rPr>
        <w:t xml:space="preserve"> I’ve worked with a lot of inmates across many jails who experience the very same thoughts/emotional struggles that we do. </w:t>
      </w:r>
      <w:r w:rsidRPr="00EB0A9C">
        <w:rPr>
          <w:sz w:val="20"/>
          <w:szCs w:val="20"/>
        </w:rPr>
        <w:t xml:space="preserve"> </w:t>
      </w:r>
      <w:r w:rsidR="00AB0CFB">
        <w:rPr>
          <w:sz w:val="20"/>
          <w:szCs w:val="20"/>
        </w:rPr>
        <w:t xml:space="preserve">Depression, isolation, anxiety. </w:t>
      </w:r>
    </w:p>
    <w:p w14:paraId="11322154" w14:textId="52A55B7A" w:rsidR="00AB0CFB" w:rsidRDefault="00AB0CFB" w:rsidP="00417310">
      <w:pPr>
        <w:rPr>
          <w:sz w:val="20"/>
          <w:szCs w:val="20"/>
        </w:rPr>
      </w:pPr>
      <w:r>
        <w:rPr>
          <w:sz w:val="20"/>
          <w:szCs w:val="20"/>
        </w:rPr>
        <w:t xml:space="preserve">*Today we will focus on five different areas </w:t>
      </w:r>
      <w:proofErr w:type="gramStart"/>
      <w:r>
        <w:rPr>
          <w:sz w:val="20"/>
          <w:szCs w:val="20"/>
        </w:rPr>
        <w:t>--  so</w:t>
      </w:r>
      <w:proofErr w:type="gramEnd"/>
      <w:r>
        <w:rPr>
          <w:sz w:val="20"/>
          <w:szCs w:val="20"/>
        </w:rPr>
        <w:t xml:space="preserve"> that we can CLIMB to better mental health in 2025</w:t>
      </w:r>
    </w:p>
    <w:p w14:paraId="73BC292E" w14:textId="77777777" w:rsidR="00AB0CFB" w:rsidRPr="00EB0A9C" w:rsidRDefault="00AB0CFB" w:rsidP="00417310">
      <w:pPr>
        <w:rPr>
          <w:sz w:val="20"/>
          <w:szCs w:val="20"/>
        </w:rPr>
      </w:pPr>
    </w:p>
    <w:p w14:paraId="55557161" w14:textId="7AF9EF75" w:rsidR="004F571D" w:rsidRPr="00AB0CFB" w:rsidRDefault="00BB6BB5" w:rsidP="00417310">
      <w:pPr>
        <w:rPr>
          <w:sz w:val="20"/>
          <w:szCs w:val="20"/>
        </w:rPr>
      </w:pPr>
      <w:r w:rsidRPr="00BB6BB5">
        <w:rPr>
          <w:b/>
          <w:bCs/>
          <w:sz w:val="28"/>
          <w:szCs w:val="28"/>
          <w:highlight w:val="green"/>
        </w:rPr>
        <w:t>CLIMB</w:t>
      </w:r>
    </w:p>
    <w:p w14:paraId="1B11857A" w14:textId="2C5F75B8" w:rsidR="009B71C5" w:rsidRPr="003F2946" w:rsidRDefault="00607A46" w:rsidP="00417310">
      <w:pPr>
        <w:rPr>
          <w:b/>
          <w:bCs/>
        </w:rPr>
      </w:pPr>
      <w:r w:rsidRPr="003F2946">
        <w:rPr>
          <w:b/>
          <w:bCs/>
          <w:sz w:val="28"/>
          <w:szCs w:val="28"/>
          <w:highlight w:val="green"/>
        </w:rPr>
        <w:t>C-</w:t>
      </w:r>
      <w:r w:rsidR="009B71C5" w:rsidRPr="003F2946">
        <w:rPr>
          <w:b/>
          <w:bCs/>
          <w:sz w:val="28"/>
          <w:szCs w:val="28"/>
          <w:highlight w:val="green"/>
        </w:rPr>
        <w:t>C</w:t>
      </w:r>
      <w:r w:rsidR="004D6931" w:rsidRPr="003F2946">
        <w:rPr>
          <w:b/>
          <w:bCs/>
          <w:sz w:val="28"/>
          <w:szCs w:val="28"/>
          <w:highlight w:val="green"/>
        </w:rPr>
        <w:t>hange Your Thoughts</w:t>
      </w:r>
    </w:p>
    <w:p w14:paraId="2444A24B" w14:textId="3A1BE1A0" w:rsidR="0016165D" w:rsidRDefault="00607A46" w:rsidP="00417310">
      <w:r w:rsidRPr="00607A46">
        <w:rPr>
          <w:b/>
          <w:bCs/>
        </w:rPr>
        <w:t>Psychological Insights:</w:t>
      </w:r>
      <w:r>
        <w:rPr>
          <w:b/>
          <w:bCs/>
        </w:rPr>
        <w:t xml:space="preserve"> </w:t>
      </w:r>
    </w:p>
    <w:p w14:paraId="4E70C4FA" w14:textId="6E53DFFF" w:rsidR="005D46ED" w:rsidRDefault="005D46ED" w:rsidP="00417310">
      <w:pPr>
        <w:rPr>
          <w:sz w:val="20"/>
          <w:szCs w:val="20"/>
        </w:rPr>
      </w:pPr>
      <w:r>
        <w:rPr>
          <w:sz w:val="20"/>
          <w:szCs w:val="20"/>
        </w:rPr>
        <w:t>Author James Allen in his book ‘As a Man Thinketh’ states: “As he thinks, so he is; as he continues to think, so he remains.”</w:t>
      </w:r>
    </w:p>
    <w:p w14:paraId="04AF7A83" w14:textId="74BB3F1A" w:rsidR="007A53EB" w:rsidRDefault="007A53EB" w:rsidP="00417310">
      <w:pPr>
        <w:rPr>
          <w:sz w:val="20"/>
          <w:szCs w:val="20"/>
        </w:rPr>
      </w:pPr>
      <w:r>
        <w:rPr>
          <w:sz w:val="20"/>
          <w:szCs w:val="20"/>
        </w:rPr>
        <w:t xml:space="preserve">Psychological research confirms this very sentiment. Our thought life is powerful &amp; important – it acts as a steering wheel which can bring us to all sorts of different destinations, bad or good. </w:t>
      </w:r>
    </w:p>
    <w:p w14:paraId="367B8E9A" w14:textId="0D0D1E64" w:rsidR="007A53EB" w:rsidRDefault="00EF1A1F" w:rsidP="00417310">
      <w:pPr>
        <w:rPr>
          <w:sz w:val="20"/>
          <w:szCs w:val="20"/>
        </w:rPr>
      </w:pPr>
      <w:r>
        <w:rPr>
          <w:sz w:val="20"/>
          <w:szCs w:val="20"/>
        </w:rPr>
        <w:t>Discuss Reintegration classes at the jail. There is a big focus on helping individuals identify maladaptive thinking patterns &amp; giving them strategies to dispute and change those thoughts. The ABCs of Thinking is a technique where individuals can gain these new skills.</w:t>
      </w:r>
      <w:r w:rsidR="007A53EB">
        <w:rPr>
          <w:sz w:val="20"/>
          <w:szCs w:val="20"/>
        </w:rPr>
        <w:t xml:space="preserve"> </w:t>
      </w:r>
    </w:p>
    <w:p w14:paraId="7FE2C80F" w14:textId="7CAA7512" w:rsidR="00607A46" w:rsidRPr="00444A67" w:rsidRDefault="00607A46" w:rsidP="00417310">
      <w:pPr>
        <w:rPr>
          <w:sz w:val="20"/>
          <w:szCs w:val="20"/>
        </w:rPr>
      </w:pPr>
      <w:r w:rsidRPr="00444A67">
        <w:rPr>
          <w:sz w:val="20"/>
          <w:szCs w:val="20"/>
        </w:rPr>
        <w:t>Dr. Albert Ellis developed the “ABCs of thinking” model. This model is used to understand how our beliefs about an activating event influence our emotional and behavioral consequences.</w:t>
      </w:r>
    </w:p>
    <w:p w14:paraId="35EAE7EC" w14:textId="77777777" w:rsidR="00165716" w:rsidRPr="00165716" w:rsidRDefault="00165716" w:rsidP="00165716">
      <w:pPr>
        <w:rPr>
          <w:sz w:val="20"/>
          <w:szCs w:val="20"/>
          <w:highlight w:val="green"/>
        </w:rPr>
      </w:pPr>
      <w:r w:rsidRPr="00165716">
        <w:rPr>
          <w:sz w:val="20"/>
          <w:szCs w:val="20"/>
          <w:highlight w:val="green"/>
        </w:rPr>
        <w:t xml:space="preserve">ABCs of Thinking </w:t>
      </w:r>
    </w:p>
    <w:p w14:paraId="0F626D18" w14:textId="6B292942" w:rsidR="00A24694" w:rsidRPr="00165716" w:rsidRDefault="00A24694" w:rsidP="00607A46">
      <w:pPr>
        <w:rPr>
          <w:sz w:val="20"/>
          <w:szCs w:val="20"/>
          <w:highlight w:val="green"/>
        </w:rPr>
      </w:pPr>
      <w:r w:rsidRPr="00165716">
        <w:rPr>
          <w:b/>
          <w:bCs/>
          <w:sz w:val="20"/>
          <w:szCs w:val="20"/>
          <w:highlight w:val="green"/>
        </w:rPr>
        <w:t>A.</w:t>
      </w:r>
      <w:r w:rsidRPr="00165716">
        <w:rPr>
          <w:sz w:val="20"/>
          <w:szCs w:val="20"/>
          <w:highlight w:val="green"/>
        </w:rPr>
        <w:t> A</w:t>
      </w:r>
      <w:r w:rsidR="00165716">
        <w:rPr>
          <w:sz w:val="20"/>
          <w:szCs w:val="20"/>
          <w:highlight w:val="green"/>
        </w:rPr>
        <w:t>ctivating Event</w:t>
      </w:r>
    </w:p>
    <w:p w14:paraId="4DFFF022" w14:textId="539F4011" w:rsidR="00A24694" w:rsidRPr="00165716" w:rsidRDefault="00A24694" w:rsidP="00607A46">
      <w:pPr>
        <w:rPr>
          <w:sz w:val="20"/>
          <w:szCs w:val="20"/>
          <w:highlight w:val="green"/>
        </w:rPr>
      </w:pPr>
      <w:r w:rsidRPr="00165716">
        <w:rPr>
          <w:b/>
          <w:bCs/>
          <w:sz w:val="20"/>
          <w:szCs w:val="20"/>
          <w:highlight w:val="green"/>
        </w:rPr>
        <w:lastRenderedPageBreak/>
        <w:t>B.</w:t>
      </w:r>
      <w:r w:rsidRPr="00165716">
        <w:rPr>
          <w:sz w:val="20"/>
          <w:szCs w:val="20"/>
          <w:highlight w:val="green"/>
        </w:rPr>
        <w:t xml:space="preserve"> Your beliefs about the event. </w:t>
      </w:r>
    </w:p>
    <w:p w14:paraId="6EAC2DF4" w14:textId="1F69B800" w:rsidR="00A24694" w:rsidRPr="00444A67" w:rsidRDefault="00A24694" w:rsidP="00607A46">
      <w:pPr>
        <w:rPr>
          <w:sz w:val="20"/>
          <w:szCs w:val="20"/>
        </w:rPr>
      </w:pPr>
      <w:r w:rsidRPr="00165716">
        <w:rPr>
          <w:b/>
          <w:bCs/>
          <w:sz w:val="20"/>
          <w:szCs w:val="20"/>
          <w:highlight w:val="green"/>
        </w:rPr>
        <w:t>C.</w:t>
      </w:r>
      <w:r w:rsidRPr="00165716">
        <w:rPr>
          <w:sz w:val="20"/>
          <w:szCs w:val="20"/>
          <w:highlight w:val="green"/>
        </w:rPr>
        <w:t> Consequences</w:t>
      </w:r>
    </w:p>
    <w:p w14:paraId="71CAB85F" w14:textId="5C4201D9" w:rsidR="006C0C8E" w:rsidRDefault="00287707" w:rsidP="00417310">
      <w:pPr>
        <w:rPr>
          <w:sz w:val="20"/>
          <w:szCs w:val="20"/>
        </w:rPr>
      </w:pPr>
      <w:r>
        <w:rPr>
          <w:sz w:val="20"/>
          <w:szCs w:val="20"/>
        </w:rPr>
        <w:t>How is it possible that two different people can have vastly different responses to the same activating event?</w:t>
      </w:r>
    </w:p>
    <w:p w14:paraId="45FEDC15" w14:textId="77777777" w:rsidR="00287707" w:rsidRDefault="00287707" w:rsidP="00417310">
      <w:pPr>
        <w:rPr>
          <w:sz w:val="20"/>
          <w:szCs w:val="20"/>
        </w:rPr>
      </w:pPr>
    </w:p>
    <w:p w14:paraId="21227BC7" w14:textId="12118A99" w:rsidR="00287707" w:rsidRDefault="00287707" w:rsidP="00417310">
      <w:pPr>
        <w:rPr>
          <w:sz w:val="20"/>
          <w:szCs w:val="20"/>
        </w:rPr>
      </w:pPr>
      <w:r>
        <w:rPr>
          <w:sz w:val="20"/>
          <w:szCs w:val="20"/>
        </w:rPr>
        <w:t xml:space="preserve">Bus Stop example – </w:t>
      </w:r>
    </w:p>
    <w:p w14:paraId="13ECEE23" w14:textId="77777777" w:rsidR="00287707" w:rsidRDefault="00287707" w:rsidP="00417310">
      <w:pPr>
        <w:rPr>
          <w:sz w:val="20"/>
          <w:szCs w:val="20"/>
        </w:rPr>
      </w:pPr>
    </w:p>
    <w:p w14:paraId="07C5B10C" w14:textId="5D4DFCED" w:rsidR="00287707" w:rsidRDefault="00287707" w:rsidP="00417310">
      <w:pPr>
        <w:rPr>
          <w:sz w:val="20"/>
          <w:szCs w:val="20"/>
        </w:rPr>
      </w:pPr>
      <w:r>
        <w:rPr>
          <w:sz w:val="20"/>
          <w:szCs w:val="20"/>
        </w:rPr>
        <w:t xml:space="preserve">Failed exam example – </w:t>
      </w:r>
    </w:p>
    <w:p w14:paraId="278DED36" w14:textId="77777777" w:rsidR="00287707" w:rsidRDefault="00287707" w:rsidP="00417310">
      <w:pPr>
        <w:rPr>
          <w:sz w:val="20"/>
          <w:szCs w:val="20"/>
        </w:rPr>
      </w:pPr>
    </w:p>
    <w:p w14:paraId="0990F77E" w14:textId="0BD7B4A3" w:rsidR="00287707" w:rsidRDefault="00287707" w:rsidP="00417310">
      <w:pPr>
        <w:rPr>
          <w:sz w:val="20"/>
          <w:szCs w:val="20"/>
        </w:rPr>
      </w:pPr>
      <w:r>
        <w:rPr>
          <w:sz w:val="20"/>
          <w:szCs w:val="20"/>
        </w:rPr>
        <w:t xml:space="preserve">What do I believe about what just happened? </w:t>
      </w:r>
    </w:p>
    <w:p w14:paraId="37103A5E" w14:textId="5D562C4F" w:rsidR="00287707" w:rsidRDefault="00287707" w:rsidP="00417310">
      <w:pPr>
        <w:rPr>
          <w:sz w:val="20"/>
          <w:szCs w:val="20"/>
        </w:rPr>
      </w:pPr>
      <w:r>
        <w:rPr>
          <w:sz w:val="20"/>
          <w:szCs w:val="20"/>
        </w:rPr>
        <w:t>After practicing, it is possible to evaluate your belief and reframe in real time to improve the consequence.</w:t>
      </w:r>
    </w:p>
    <w:p w14:paraId="3D059430" w14:textId="77777777" w:rsidR="00287707" w:rsidRDefault="00287707" w:rsidP="00417310">
      <w:pPr>
        <w:rPr>
          <w:sz w:val="20"/>
          <w:szCs w:val="20"/>
        </w:rPr>
      </w:pPr>
    </w:p>
    <w:p w14:paraId="52746D3A" w14:textId="29FD9ABD" w:rsidR="005D46ED" w:rsidRDefault="00A71FD4" w:rsidP="005D46ED">
      <w:pPr>
        <w:rPr>
          <w:sz w:val="20"/>
          <w:szCs w:val="20"/>
        </w:rPr>
      </w:pPr>
      <w:r>
        <w:rPr>
          <w:sz w:val="20"/>
          <w:szCs w:val="20"/>
        </w:rPr>
        <w:t xml:space="preserve">It is only fitting that </w:t>
      </w:r>
      <w:r w:rsidR="005D46ED">
        <w:rPr>
          <w:sz w:val="20"/>
          <w:szCs w:val="20"/>
        </w:rPr>
        <w:t xml:space="preserve">Jim Rohn, an influential motivational speaker and thought leader, once </w:t>
      </w:r>
      <w:r>
        <w:rPr>
          <w:sz w:val="20"/>
          <w:szCs w:val="20"/>
        </w:rPr>
        <w:t xml:space="preserve">famously </w:t>
      </w:r>
      <w:r w:rsidR="005D46ED">
        <w:rPr>
          <w:sz w:val="20"/>
          <w:szCs w:val="20"/>
        </w:rPr>
        <w:t>said: “No one else ‘makes us angry.’ We make ourselves angry when we surrender control of our attitude.</w:t>
      </w:r>
    </w:p>
    <w:p w14:paraId="619E98E6" w14:textId="4B575E55" w:rsidR="00F40066" w:rsidRPr="00757DCF" w:rsidRDefault="00BF75C7" w:rsidP="00417310">
      <w:pPr>
        <w:rPr>
          <w:b/>
          <w:bCs/>
          <w:sz w:val="20"/>
          <w:szCs w:val="20"/>
        </w:rPr>
      </w:pPr>
      <w:r w:rsidRPr="0016165D">
        <w:rPr>
          <w:b/>
          <w:bCs/>
        </w:rPr>
        <w:t>B</w:t>
      </w:r>
      <w:r w:rsidR="0016165D" w:rsidRPr="0016165D">
        <w:rPr>
          <w:b/>
          <w:bCs/>
        </w:rPr>
        <w:t>iblical Foundation:</w:t>
      </w:r>
      <w:r w:rsidR="00F40066" w:rsidRPr="0016165D">
        <w:rPr>
          <w:b/>
          <w:bCs/>
        </w:rPr>
        <w:t xml:space="preserve"> </w:t>
      </w:r>
    </w:p>
    <w:p w14:paraId="0CD67CCA" w14:textId="1A733E32" w:rsidR="00757F36" w:rsidRDefault="00757F36" w:rsidP="0016165D">
      <w:pPr>
        <w:rPr>
          <w:sz w:val="20"/>
          <w:szCs w:val="20"/>
        </w:rPr>
      </w:pPr>
      <w:r>
        <w:rPr>
          <w:sz w:val="20"/>
          <w:szCs w:val="20"/>
        </w:rPr>
        <w:t xml:space="preserve">What does God say about this? </w:t>
      </w:r>
    </w:p>
    <w:p w14:paraId="20833B98" w14:textId="77777777" w:rsidR="00757F36" w:rsidRDefault="00757F36" w:rsidP="0016165D">
      <w:pPr>
        <w:rPr>
          <w:sz w:val="20"/>
          <w:szCs w:val="20"/>
        </w:rPr>
      </w:pPr>
    </w:p>
    <w:p w14:paraId="5A8BC8D0" w14:textId="3E1461AE" w:rsidR="0016165D" w:rsidRPr="00AA42AB" w:rsidRDefault="0016165D" w:rsidP="0016165D">
      <w:pPr>
        <w:rPr>
          <w:b/>
          <w:bCs/>
          <w:sz w:val="20"/>
          <w:szCs w:val="20"/>
        </w:rPr>
      </w:pPr>
      <w:r w:rsidRPr="00757F36">
        <w:rPr>
          <w:b/>
          <w:bCs/>
          <w:sz w:val="20"/>
          <w:szCs w:val="20"/>
          <w:highlight w:val="green"/>
        </w:rPr>
        <w:t>Allow God to Transform Your Mind</w:t>
      </w:r>
      <w:r w:rsidR="00757F36">
        <w:rPr>
          <w:b/>
          <w:bCs/>
          <w:sz w:val="20"/>
          <w:szCs w:val="20"/>
        </w:rPr>
        <w:t xml:space="preserve"> </w:t>
      </w:r>
      <w:r w:rsidR="00757F36">
        <w:rPr>
          <w:b/>
          <w:bCs/>
          <w:sz w:val="20"/>
          <w:szCs w:val="20"/>
        </w:rPr>
        <w:br/>
      </w:r>
      <w:r w:rsidRPr="00757F36">
        <w:rPr>
          <w:b/>
          <w:bCs/>
          <w:sz w:val="20"/>
          <w:szCs w:val="20"/>
          <w:highlight w:val="green"/>
        </w:rPr>
        <w:t>Romans 12:2</w:t>
      </w:r>
      <w:r w:rsidR="00AA42AB" w:rsidRPr="00757F36">
        <w:rPr>
          <w:b/>
          <w:bCs/>
          <w:sz w:val="20"/>
          <w:szCs w:val="20"/>
          <w:highlight w:val="green"/>
        </w:rPr>
        <w:t xml:space="preserve"> - </w:t>
      </w:r>
      <w:r w:rsidRPr="00757F36">
        <w:rPr>
          <w:sz w:val="20"/>
          <w:szCs w:val="20"/>
          <w:highlight w:val="green"/>
        </w:rPr>
        <w:t>“Do not be conformed to this world, but be transformed by the renewal of your mind, that by testing you may discern what is the will of God, what is good and acceptable and perfect.”</w:t>
      </w:r>
    </w:p>
    <w:p w14:paraId="5AEDA992" w14:textId="77777777" w:rsidR="00483BF3" w:rsidRDefault="00483BF3" w:rsidP="00417310">
      <w:pPr>
        <w:rPr>
          <w:b/>
          <w:bCs/>
          <w:sz w:val="20"/>
          <w:szCs w:val="20"/>
          <w:highlight w:val="green"/>
        </w:rPr>
      </w:pPr>
    </w:p>
    <w:p w14:paraId="753E1275" w14:textId="10E276A1" w:rsidR="00757F36" w:rsidRDefault="00F40066" w:rsidP="00417310">
      <w:pPr>
        <w:rPr>
          <w:b/>
          <w:bCs/>
          <w:sz w:val="20"/>
          <w:szCs w:val="20"/>
          <w:highlight w:val="green"/>
        </w:rPr>
      </w:pPr>
      <w:r w:rsidRPr="00757F36">
        <w:rPr>
          <w:b/>
          <w:bCs/>
          <w:sz w:val="20"/>
          <w:szCs w:val="20"/>
          <w:highlight w:val="green"/>
        </w:rPr>
        <w:t>Focu</w:t>
      </w:r>
      <w:r w:rsidR="008F67D6" w:rsidRPr="00757F36">
        <w:rPr>
          <w:b/>
          <w:bCs/>
          <w:sz w:val="20"/>
          <w:szCs w:val="20"/>
          <w:highlight w:val="green"/>
        </w:rPr>
        <w:t xml:space="preserve">s on </w:t>
      </w:r>
      <w:r w:rsidRPr="00757F36">
        <w:rPr>
          <w:b/>
          <w:bCs/>
          <w:sz w:val="20"/>
          <w:szCs w:val="20"/>
          <w:highlight w:val="green"/>
        </w:rPr>
        <w:t>what is Good</w:t>
      </w:r>
      <w:r w:rsidR="00757F36" w:rsidRPr="00757F36">
        <w:rPr>
          <w:b/>
          <w:bCs/>
          <w:sz w:val="20"/>
          <w:szCs w:val="20"/>
          <w:highlight w:val="green"/>
        </w:rPr>
        <w:t>-</w:t>
      </w:r>
      <w:r w:rsidRPr="00757F36">
        <w:rPr>
          <w:b/>
          <w:bCs/>
          <w:sz w:val="20"/>
          <w:szCs w:val="20"/>
          <w:highlight w:val="green"/>
        </w:rPr>
        <w:t xml:space="preserve">  </w:t>
      </w:r>
    </w:p>
    <w:p w14:paraId="593A6A7A" w14:textId="00A28111" w:rsidR="008F67D6" w:rsidRPr="00AA42AB" w:rsidRDefault="00F40066" w:rsidP="00417310">
      <w:pPr>
        <w:rPr>
          <w:b/>
          <w:bCs/>
          <w:sz w:val="20"/>
          <w:szCs w:val="20"/>
        </w:rPr>
      </w:pPr>
      <w:r w:rsidRPr="00757F36">
        <w:rPr>
          <w:b/>
          <w:bCs/>
          <w:sz w:val="20"/>
          <w:szCs w:val="20"/>
          <w:highlight w:val="green"/>
        </w:rPr>
        <w:t>Philippians 4:8</w:t>
      </w:r>
      <w:r w:rsidR="00AA42AB" w:rsidRPr="00757F36">
        <w:rPr>
          <w:b/>
          <w:bCs/>
          <w:sz w:val="20"/>
          <w:szCs w:val="20"/>
          <w:highlight w:val="green"/>
        </w:rPr>
        <w:t xml:space="preserve">- </w:t>
      </w:r>
      <w:r w:rsidR="00F64E55" w:rsidRPr="00757F36">
        <w:rPr>
          <w:sz w:val="20"/>
          <w:szCs w:val="20"/>
          <w:highlight w:val="green"/>
        </w:rPr>
        <w:t>“Finally, brothers, whatever is true, whatever is honorable, whatever is just, whatever is pure, whatever is lovely, whatever is commendable, if there is any excellence, if there is anything worthy of praise, think about these things.</w:t>
      </w:r>
    </w:p>
    <w:p w14:paraId="6F8744AC" w14:textId="77777777" w:rsidR="00B25FFC" w:rsidRDefault="00BF75C7" w:rsidP="00417310">
      <w:pPr>
        <w:rPr>
          <w:sz w:val="20"/>
          <w:szCs w:val="20"/>
        </w:rPr>
      </w:pPr>
      <w:r w:rsidRPr="008F67D6">
        <w:rPr>
          <w:sz w:val="20"/>
          <w:szCs w:val="20"/>
        </w:rPr>
        <w:t>How easy is it to focus on things that are negative, unwholesome, and distracting</w:t>
      </w:r>
      <w:r w:rsidR="0016165D" w:rsidRPr="008F67D6">
        <w:rPr>
          <w:sz w:val="20"/>
          <w:szCs w:val="20"/>
        </w:rPr>
        <w:t>?</w:t>
      </w:r>
      <w:r w:rsidRPr="008F67D6">
        <w:rPr>
          <w:sz w:val="20"/>
          <w:szCs w:val="20"/>
        </w:rPr>
        <w:t xml:space="preserve"> There is power in filling our mind with God’s word. </w:t>
      </w:r>
    </w:p>
    <w:p w14:paraId="12534F0E" w14:textId="77777777" w:rsidR="00483BF3" w:rsidRDefault="00483BF3" w:rsidP="00417310">
      <w:pPr>
        <w:rPr>
          <w:b/>
          <w:bCs/>
          <w:sz w:val="20"/>
          <w:szCs w:val="20"/>
          <w:highlight w:val="green"/>
        </w:rPr>
      </w:pPr>
    </w:p>
    <w:p w14:paraId="4CF12167" w14:textId="6A8F30E2" w:rsidR="00757F36" w:rsidRDefault="00BF75C7" w:rsidP="00417310">
      <w:pPr>
        <w:rPr>
          <w:b/>
          <w:bCs/>
          <w:sz w:val="20"/>
          <w:szCs w:val="20"/>
        </w:rPr>
      </w:pPr>
      <w:r w:rsidRPr="00757F36">
        <w:rPr>
          <w:b/>
          <w:bCs/>
          <w:sz w:val="20"/>
          <w:szCs w:val="20"/>
          <w:highlight w:val="green"/>
        </w:rPr>
        <w:t>Bring</w:t>
      </w:r>
      <w:r w:rsidR="00B25FFC" w:rsidRPr="00757F36">
        <w:rPr>
          <w:b/>
          <w:bCs/>
          <w:sz w:val="20"/>
          <w:szCs w:val="20"/>
          <w:highlight w:val="green"/>
        </w:rPr>
        <w:t xml:space="preserve"> </w:t>
      </w:r>
      <w:r w:rsidRPr="00757F36">
        <w:rPr>
          <w:b/>
          <w:bCs/>
          <w:sz w:val="20"/>
          <w:szCs w:val="20"/>
          <w:highlight w:val="green"/>
        </w:rPr>
        <w:t>our Thoughts into the Obedience of Christ</w:t>
      </w:r>
    </w:p>
    <w:p w14:paraId="04AE68D1" w14:textId="650D91EB" w:rsidR="00C70E52" w:rsidRPr="00757F36" w:rsidRDefault="00BF75C7" w:rsidP="00417310">
      <w:pPr>
        <w:rPr>
          <w:sz w:val="20"/>
          <w:szCs w:val="20"/>
          <w:highlight w:val="green"/>
        </w:rPr>
      </w:pPr>
      <w:r w:rsidRPr="00B25FFC">
        <w:rPr>
          <w:b/>
          <w:bCs/>
          <w:sz w:val="20"/>
          <w:szCs w:val="20"/>
        </w:rPr>
        <w:t xml:space="preserve"> </w:t>
      </w:r>
      <w:r w:rsidRPr="00757F36">
        <w:rPr>
          <w:b/>
          <w:bCs/>
          <w:sz w:val="20"/>
          <w:szCs w:val="20"/>
          <w:highlight w:val="green"/>
        </w:rPr>
        <w:t>2 Corinthians 10:5</w:t>
      </w:r>
      <w:r w:rsidR="00757F36">
        <w:rPr>
          <w:sz w:val="20"/>
          <w:szCs w:val="20"/>
          <w:highlight w:val="green"/>
        </w:rPr>
        <w:t xml:space="preserve"> </w:t>
      </w:r>
      <w:proofErr w:type="gramStart"/>
      <w:r w:rsidR="00757F36">
        <w:rPr>
          <w:sz w:val="20"/>
          <w:szCs w:val="20"/>
          <w:highlight w:val="green"/>
        </w:rPr>
        <w:t>-</w:t>
      </w:r>
      <w:r w:rsidR="00C70E52" w:rsidRPr="00757F36">
        <w:rPr>
          <w:sz w:val="20"/>
          <w:szCs w:val="20"/>
          <w:highlight w:val="green"/>
        </w:rPr>
        <w:t>“</w:t>
      </w:r>
      <w:proofErr w:type="gramEnd"/>
      <w:r w:rsidR="00C70E52" w:rsidRPr="00757F36">
        <w:rPr>
          <w:sz w:val="20"/>
          <w:szCs w:val="20"/>
          <w:highlight w:val="green"/>
        </w:rPr>
        <w:t>We destroy arguments and every lofty opinion raised against the knowledge of God, and take every thought captive to obey Christ,</w:t>
      </w:r>
    </w:p>
    <w:p w14:paraId="196DE35F" w14:textId="77777777" w:rsidR="00757F36" w:rsidRDefault="00757F36" w:rsidP="00417310">
      <w:pPr>
        <w:rPr>
          <w:b/>
          <w:bCs/>
          <w:sz w:val="20"/>
          <w:szCs w:val="20"/>
          <w:highlight w:val="green"/>
        </w:rPr>
      </w:pPr>
    </w:p>
    <w:p w14:paraId="31841771" w14:textId="163C113C" w:rsidR="00757F36" w:rsidRDefault="00C70E52" w:rsidP="00417310">
      <w:r w:rsidRPr="00757F36">
        <w:rPr>
          <w:b/>
          <w:bCs/>
          <w:sz w:val="20"/>
          <w:szCs w:val="20"/>
          <w:highlight w:val="green"/>
        </w:rPr>
        <w:t>Stay Your Mind on God</w:t>
      </w:r>
      <w:r w:rsidR="0003495C" w:rsidRPr="00757F36">
        <w:rPr>
          <w:b/>
          <w:bCs/>
          <w:sz w:val="20"/>
          <w:szCs w:val="20"/>
          <w:highlight w:val="green"/>
        </w:rPr>
        <w:t xml:space="preserve"> – Isaiah 26:3</w:t>
      </w:r>
      <w:r w:rsidR="00F22D48">
        <w:t xml:space="preserve"> </w:t>
      </w:r>
    </w:p>
    <w:p w14:paraId="72D86B52" w14:textId="33841F8C" w:rsidR="0017126E" w:rsidRPr="00757F36" w:rsidRDefault="00F22D48" w:rsidP="00417310">
      <w:r w:rsidRPr="00757F36">
        <w:rPr>
          <w:sz w:val="20"/>
          <w:szCs w:val="20"/>
          <w:highlight w:val="green"/>
        </w:rPr>
        <w:lastRenderedPageBreak/>
        <w:t>“You keep him in perfect peace</w:t>
      </w:r>
      <w:r w:rsidRPr="00757F36">
        <w:rPr>
          <w:sz w:val="20"/>
          <w:szCs w:val="20"/>
          <w:highlight w:val="green"/>
        </w:rPr>
        <w:br/>
        <w:t>whose mind is stayed on you,</w:t>
      </w:r>
      <w:r w:rsidRPr="00757F36">
        <w:rPr>
          <w:sz w:val="20"/>
          <w:szCs w:val="20"/>
          <w:highlight w:val="green"/>
        </w:rPr>
        <w:br/>
        <w:t>because he trusts in you.</w:t>
      </w:r>
      <w:r w:rsidR="0003495C" w:rsidRPr="00B25FFC">
        <w:rPr>
          <w:sz w:val="20"/>
          <w:szCs w:val="20"/>
        </w:rPr>
        <w:t xml:space="preserve">  </w:t>
      </w:r>
      <w:r w:rsidR="00F40066" w:rsidRPr="00B25FFC">
        <w:rPr>
          <w:sz w:val="20"/>
          <w:szCs w:val="20"/>
        </w:rPr>
        <w:t xml:space="preserve"> </w:t>
      </w:r>
    </w:p>
    <w:p w14:paraId="58B1A8B3" w14:textId="77777777" w:rsidR="00757F36" w:rsidRDefault="00757F36" w:rsidP="00417310">
      <w:pPr>
        <w:rPr>
          <w:sz w:val="20"/>
          <w:szCs w:val="20"/>
        </w:rPr>
      </w:pPr>
    </w:p>
    <w:p w14:paraId="2784B3EB" w14:textId="382B6696" w:rsidR="00503298" w:rsidRPr="00B25FFC" w:rsidRDefault="006733DD" w:rsidP="00417310">
      <w:pPr>
        <w:rPr>
          <w:b/>
          <w:bCs/>
        </w:rPr>
      </w:pPr>
      <w:r>
        <w:rPr>
          <w:b/>
          <w:bCs/>
          <w:sz w:val="28"/>
          <w:szCs w:val="28"/>
          <w:highlight w:val="green"/>
        </w:rPr>
        <w:t>L-</w:t>
      </w:r>
      <w:r w:rsidR="00EB0FAA" w:rsidRPr="00B25FFC">
        <w:rPr>
          <w:b/>
          <w:bCs/>
          <w:sz w:val="28"/>
          <w:szCs w:val="28"/>
          <w:highlight w:val="green"/>
        </w:rPr>
        <w:t>L</w:t>
      </w:r>
      <w:r w:rsidR="004D6931" w:rsidRPr="00B25FFC">
        <w:rPr>
          <w:b/>
          <w:bCs/>
          <w:sz w:val="28"/>
          <w:szCs w:val="28"/>
          <w:highlight w:val="green"/>
        </w:rPr>
        <w:t xml:space="preserve">ean </w:t>
      </w:r>
      <w:proofErr w:type="gramStart"/>
      <w:r w:rsidR="004D6931" w:rsidRPr="00B25FFC">
        <w:rPr>
          <w:b/>
          <w:bCs/>
          <w:sz w:val="28"/>
          <w:szCs w:val="28"/>
          <w:highlight w:val="green"/>
        </w:rPr>
        <w:t>Into</w:t>
      </w:r>
      <w:proofErr w:type="gramEnd"/>
      <w:r w:rsidR="004D6931" w:rsidRPr="00B25FFC">
        <w:rPr>
          <w:b/>
          <w:bCs/>
          <w:sz w:val="28"/>
          <w:szCs w:val="28"/>
          <w:highlight w:val="green"/>
        </w:rPr>
        <w:t xml:space="preserve"> Your Purpose</w:t>
      </w:r>
      <w:r w:rsidR="00C67BD3" w:rsidRPr="00B25FFC">
        <w:rPr>
          <w:b/>
          <w:bCs/>
          <w:sz w:val="28"/>
          <w:szCs w:val="28"/>
        </w:rPr>
        <w:t xml:space="preserve"> </w:t>
      </w:r>
    </w:p>
    <w:p w14:paraId="039F5A9A" w14:textId="003A40E6" w:rsidR="006733DD" w:rsidRPr="00704C86" w:rsidRDefault="006246D0" w:rsidP="004D6931">
      <w:r>
        <w:t xml:space="preserve"> </w:t>
      </w:r>
      <w:r w:rsidR="006733DD" w:rsidRPr="00AB7175">
        <w:rPr>
          <w:b/>
          <w:bCs/>
        </w:rPr>
        <w:t xml:space="preserve">Psychological insights: </w:t>
      </w:r>
    </w:p>
    <w:p w14:paraId="464867E6" w14:textId="1B22F815" w:rsidR="002152FD" w:rsidRDefault="00757F36" w:rsidP="004D6931">
      <w:pPr>
        <w:rPr>
          <w:sz w:val="20"/>
          <w:szCs w:val="20"/>
        </w:rPr>
      </w:pPr>
      <w:r w:rsidRPr="00757F36">
        <w:rPr>
          <w:sz w:val="20"/>
          <w:szCs w:val="20"/>
          <w:highlight w:val="green"/>
        </w:rPr>
        <w:t>Purpose- r</w:t>
      </w:r>
      <w:r w:rsidR="00AB7175" w:rsidRPr="00757F36">
        <w:rPr>
          <w:sz w:val="20"/>
          <w:szCs w:val="20"/>
          <w:highlight w:val="green"/>
        </w:rPr>
        <w:t>esearch shows that having a sense of purpose improves mental health, lowers the risk of depression, and enhances overall well-being.</w:t>
      </w:r>
      <w:r w:rsidR="00AB7175">
        <w:rPr>
          <w:sz w:val="20"/>
          <w:szCs w:val="20"/>
        </w:rPr>
        <w:t xml:space="preserve"> </w:t>
      </w:r>
    </w:p>
    <w:p w14:paraId="7CB4745B" w14:textId="71784463" w:rsidR="004D6931" w:rsidRPr="002152FD" w:rsidRDefault="004D6931" w:rsidP="002152FD">
      <w:pPr>
        <w:rPr>
          <w:sz w:val="20"/>
          <w:szCs w:val="20"/>
        </w:rPr>
      </w:pPr>
      <w:r w:rsidRPr="002152FD">
        <w:rPr>
          <w:sz w:val="20"/>
          <w:szCs w:val="20"/>
        </w:rPr>
        <w:t>An excerpt from The American Psychiatry Association website</w:t>
      </w:r>
      <w:r w:rsidR="008B5F9E">
        <w:rPr>
          <w:sz w:val="20"/>
          <w:szCs w:val="20"/>
        </w:rPr>
        <w:t xml:space="preserve"> states</w:t>
      </w:r>
      <w:r w:rsidRPr="002152FD">
        <w:rPr>
          <w:sz w:val="20"/>
          <w:szCs w:val="20"/>
        </w:rPr>
        <w:t>: “What is purpose in life? It means having a central, organizing life aim, an overall sense of direction in one's life, and a belief that one’s life activities are valuable and important — making a positive mark on the world.</w:t>
      </w:r>
      <w:r w:rsidRPr="002152FD">
        <w:rPr>
          <w:sz w:val="20"/>
          <w:szCs w:val="20"/>
          <w:vertAlign w:val="superscript"/>
        </w:rPr>
        <w:t>1, 2</w:t>
      </w:r>
      <w:r w:rsidRPr="002152FD">
        <w:rPr>
          <w:sz w:val="20"/>
          <w:szCs w:val="20"/>
        </w:rPr>
        <w:t> Research indicates that having a purpose in life is good for mental health. For example, having greater purpose in life was significantly associated with lower levels of depression and anxiety.</w:t>
      </w:r>
      <w:r w:rsidRPr="002152FD">
        <w:rPr>
          <w:sz w:val="20"/>
          <w:szCs w:val="20"/>
          <w:vertAlign w:val="superscript"/>
        </w:rPr>
        <w:t>1</w:t>
      </w:r>
      <w:r w:rsidRPr="002152FD">
        <w:rPr>
          <w:sz w:val="20"/>
          <w:szCs w:val="20"/>
        </w:rPr>
        <w:t xml:space="preserve"> </w:t>
      </w:r>
    </w:p>
    <w:p w14:paraId="13391B54" w14:textId="2DA51C22" w:rsidR="009D5C72" w:rsidRDefault="009D5C72" w:rsidP="00417310">
      <w:pPr>
        <w:rPr>
          <w:sz w:val="20"/>
          <w:szCs w:val="20"/>
        </w:rPr>
      </w:pPr>
      <w:r>
        <w:rPr>
          <w:sz w:val="20"/>
          <w:szCs w:val="20"/>
        </w:rPr>
        <w:t xml:space="preserve">Lack of direction/purpose is predominant among individuals served in the jail – there is a focus with some of our programming to help individuals build purpose &amp; direction. </w:t>
      </w:r>
    </w:p>
    <w:p w14:paraId="0DBF645C" w14:textId="4F4888B3" w:rsidR="009D5C72" w:rsidRDefault="009D5C72" w:rsidP="00417310">
      <w:pPr>
        <w:rPr>
          <w:sz w:val="20"/>
          <w:szCs w:val="20"/>
        </w:rPr>
      </w:pPr>
      <w:r>
        <w:rPr>
          <w:sz w:val="20"/>
          <w:szCs w:val="20"/>
        </w:rPr>
        <w:t>Exploration of interests with open-ended questions</w:t>
      </w:r>
    </w:p>
    <w:p w14:paraId="238DF6E3" w14:textId="7B592C47" w:rsidR="009D5C72" w:rsidRDefault="009D5C72" w:rsidP="00417310">
      <w:pPr>
        <w:rPr>
          <w:sz w:val="20"/>
          <w:szCs w:val="20"/>
        </w:rPr>
      </w:pPr>
      <w:r>
        <w:rPr>
          <w:sz w:val="20"/>
          <w:szCs w:val="20"/>
        </w:rPr>
        <w:t xml:space="preserve">Setting SMART goals: specific, measurable, achievable, relevant, and </w:t>
      </w:r>
      <w:proofErr w:type="gramStart"/>
      <w:r>
        <w:rPr>
          <w:sz w:val="20"/>
          <w:szCs w:val="20"/>
        </w:rPr>
        <w:t>time-bound</w:t>
      </w:r>
      <w:proofErr w:type="gramEnd"/>
      <w:r>
        <w:rPr>
          <w:sz w:val="20"/>
          <w:szCs w:val="20"/>
        </w:rPr>
        <w:t xml:space="preserve">. </w:t>
      </w:r>
    </w:p>
    <w:p w14:paraId="78BF9CB1" w14:textId="46D4AA69" w:rsidR="009D5C72" w:rsidRDefault="009D5C72" w:rsidP="00417310">
      <w:pPr>
        <w:rPr>
          <w:sz w:val="20"/>
          <w:szCs w:val="20"/>
        </w:rPr>
      </w:pPr>
      <w:r>
        <w:rPr>
          <w:sz w:val="20"/>
          <w:szCs w:val="20"/>
        </w:rPr>
        <w:t>Consider small steps – wins bring confidence and more confidence.</w:t>
      </w:r>
    </w:p>
    <w:p w14:paraId="3AC88FFE" w14:textId="60A704A8" w:rsidR="009D5C72" w:rsidRDefault="009D5C72" w:rsidP="00417310">
      <w:pPr>
        <w:rPr>
          <w:sz w:val="20"/>
          <w:szCs w:val="20"/>
        </w:rPr>
      </w:pPr>
      <w:r>
        <w:rPr>
          <w:sz w:val="20"/>
          <w:szCs w:val="20"/>
        </w:rPr>
        <w:t>A powerful motivator &amp; and deterrent for re-arrest is when someone can begin to share their recovery story with others who are struggling – why is that?</w:t>
      </w:r>
    </w:p>
    <w:p w14:paraId="367C5195" w14:textId="77777777" w:rsidR="00DC26E4" w:rsidRDefault="00DC26E4" w:rsidP="00417310">
      <w:pPr>
        <w:rPr>
          <w:sz w:val="20"/>
          <w:szCs w:val="20"/>
        </w:rPr>
      </w:pPr>
    </w:p>
    <w:p w14:paraId="32FE159C" w14:textId="409BDD0F" w:rsidR="005E72F3" w:rsidRDefault="009E4557" w:rsidP="00417310">
      <w:pPr>
        <w:rPr>
          <w:b/>
          <w:bCs/>
        </w:rPr>
      </w:pPr>
      <w:r>
        <w:rPr>
          <w:b/>
          <w:bCs/>
        </w:rPr>
        <w:t>Biblical Foundation:</w:t>
      </w:r>
    </w:p>
    <w:p w14:paraId="29EE1D5C" w14:textId="10446B01" w:rsidR="00DC26E4" w:rsidRPr="00DC26E4" w:rsidRDefault="00DC26E4" w:rsidP="00417310">
      <w:pPr>
        <w:rPr>
          <w:sz w:val="20"/>
          <w:szCs w:val="20"/>
        </w:rPr>
      </w:pPr>
      <w:r w:rsidRPr="00DC26E4">
        <w:rPr>
          <w:sz w:val="20"/>
          <w:szCs w:val="20"/>
        </w:rPr>
        <w:t>What does the bible say about having purpose?</w:t>
      </w:r>
    </w:p>
    <w:p w14:paraId="2F1D42EF" w14:textId="78B85C36" w:rsidR="00CB771E" w:rsidRDefault="00CB771E" w:rsidP="00417310">
      <w:pPr>
        <w:rPr>
          <w:sz w:val="20"/>
          <w:szCs w:val="20"/>
          <w:highlight w:val="green"/>
        </w:rPr>
      </w:pPr>
    </w:p>
    <w:p w14:paraId="3752ADE0" w14:textId="50895C24" w:rsidR="00CB771E" w:rsidRDefault="00CB771E" w:rsidP="00417310">
      <w:pPr>
        <w:rPr>
          <w:sz w:val="20"/>
          <w:szCs w:val="20"/>
          <w:highlight w:val="green"/>
        </w:rPr>
      </w:pPr>
      <w:r>
        <w:rPr>
          <w:sz w:val="20"/>
          <w:szCs w:val="20"/>
          <w:highlight w:val="green"/>
        </w:rPr>
        <w:t>Have you heard about the incredible story about King Cyrus?</w:t>
      </w:r>
    </w:p>
    <w:p w14:paraId="71C388C5" w14:textId="7B9B97D5" w:rsidR="00CB771E" w:rsidRDefault="00CB771E" w:rsidP="00417310">
      <w:pPr>
        <w:rPr>
          <w:sz w:val="20"/>
          <w:szCs w:val="20"/>
          <w:highlight w:val="green"/>
        </w:rPr>
      </w:pPr>
      <w:r>
        <w:rPr>
          <w:sz w:val="20"/>
          <w:szCs w:val="20"/>
          <w:highlight w:val="green"/>
        </w:rPr>
        <w:t>The Jewish people had been in exile for ____ years and Persian King Cyrus assumed control of the kingdom.</w:t>
      </w:r>
    </w:p>
    <w:p w14:paraId="5F335F07" w14:textId="77777777" w:rsidR="00DC26E4" w:rsidRDefault="00DC26E4" w:rsidP="00417310">
      <w:pPr>
        <w:rPr>
          <w:sz w:val="20"/>
          <w:szCs w:val="20"/>
          <w:highlight w:val="green"/>
        </w:rPr>
      </w:pPr>
    </w:p>
    <w:p w14:paraId="0E00D80D" w14:textId="77777777" w:rsidR="00DC26E4" w:rsidRDefault="00DC26E4" w:rsidP="00417310">
      <w:pPr>
        <w:rPr>
          <w:sz w:val="20"/>
          <w:szCs w:val="20"/>
          <w:highlight w:val="green"/>
        </w:rPr>
      </w:pPr>
    </w:p>
    <w:p w14:paraId="014EC50E" w14:textId="50D171A0" w:rsidR="00AA42AB" w:rsidRDefault="00CA50BE" w:rsidP="00417310">
      <w:pPr>
        <w:rPr>
          <w:sz w:val="20"/>
          <w:szCs w:val="20"/>
        </w:rPr>
      </w:pPr>
      <w:r w:rsidRPr="00AA42AB">
        <w:rPr>
          <w:sz w:val="20"/>
          <w:szCs w:val="20"/>
          <w:highlight w:val="green"/>
        </w:rPr>
        <w:t>The Story of King Cyrus</w:t>
      </w:r>
    </w:p>
    <w:p w14:paraId="56BA3901" w14:textId="6330FAA2" w:rsidR="009707CF" w:rsidRDefault="00B37F72" w:rsidP="00417310">
      <w:pPr>
        <w:rPr>
          <w:sz w:val="20"/>
          <w:szCs w:val="20"/>
        </w:rPr>
      </w:pPr>
      <w:r>
        <w:rPr>
          <w:sz w:val="20"/>
          <w:szCs w:val="20"/>
        </w:rPr>
        <w:t>Babylonian Captivity of Israelites</w:t>
      </w:r>
      <w:r w:rsidR="009707CF">
        <w:rPr>
          <w:sz w:val="20"/>
          <w:szCs w:val="20"/>
        </w:rPr>
        <w:t xml:space="preserve"> – Persian King Cyrus conquered the Babylonians. </w:t>
      </w:r>
    </w:p>
    <w:p w14:paraId="191A91DE" w14:textId="2BB95B63" w:rsidR="00CA50BE" w:rsidRPr="00F420F7" w:rsidRDefault="00B37F72" w:rsidP="00417310">
      <w:pPr>
        <w:rPr>
          <w:sz w:val="20"/>
          <w:szCs w:val="20"/>
        </w:rPr>
      </w:pPr>
      <w:r>
        <w:rPr>
          <w:sz w:val="20"/>
          <w:szCs w:val="20"/>
        </w:rPr>
        <w:t xml:space="preserve">This is an </w:t>
      </w:r>
      <w:r w:rsidR="00F420F7" w:rsidRPr="00F420F7">
        <w:rPr>
          <w:sz w:val="20"/>
          <w:szCs w:val="20"/>
        </w:rPr>
        <w:t xml:space="preserve">amazing </w:t>
      </w:r>
      <w:r w:rsidR="0079294F" w:rsidRPr="00F420F7">
        <w:rPr>
          <w:sz w:val="20"/>
          <w:szCs w:val="20"/>
        </w:rPr>
        <w:t>story of a Persian King who</w:t>
      </w:r>
      <w:r w:rsidR="00F420F7" w:rsidRPr="00F420F7">
        <w:rPr>
          <w:sz w:val="20"/>
          <w:szCs w:val="20"/>
        </w:rPr>
        <w:t>se purpose was to facilitate and allow the Israelites to rebuild their temple. Incredibly, Isaiah prophesies about him 150 years before he was born!</w:t>
      </w:r>
    </w:p>
    <w:p w14:paraId="611BA4B9" w14:textId="3138560A" w:rsidR="00F420F7" w:rsidRPr="00AA42AB" w:rsidRDefault="00F420F7" w:rsidP="00F420F7">
      <w:pPr>
        <w:rPr>
          <w:sz w:val="20"/>
          <w:szCs w:val="20"/>
          <w:highlight w:val="green"/>
        </w:rPr>
      </w:pPr>
      <w:r w:rsidRPr="00AA42AB">
        <w:rPr>
          <w:sz w:val="20"/>
          <w:szCs w:val="20"/>
          <w:highlight w:val="green"/>
        </w:rPr>
        <w:lastRenderedPageBreak/>
        <w:t xml:space="preserve">Isaiah 45:1-6 </w:t>
      </w:r>
      <w:proofErr w:type="gramStart"/>
      <w:r w:rsidRPr="00AA42AB">
        <w:rPr>
          <w:sz w:val="20"/>
          <w:szCs w:val="20"/>
          <w:highlight w:val="green"/>
        </w:rPr>
        <w:t>–“</w:t>
      </w:r>
      <w:r w:rsidRPr="00AA42AB">
        <w:rPr>
          <w:rFonts w:ascii="Arial" w:eastAsia="Times New Roman" w:hAnsi="Arial" w:cs="Arial"/>
          <w:color w:val="01103A"/>
          <w:kern w:val="0"/>
          <w:highlight w:val="green"/>
          <w14:ligatures w14:val="none"/>
        </w:rPr>
        <w:t xml:space="preserve"> </w:t>
      </w:r>
      <w:r w:rsidRPr="00AA42AB">
        <w:rPr>
          <w:sz w:val="20"/>
          <w:szCs w:val="20"/>
          <w:highlight w:val="green"/>
        </w:rPr>
        <w:t>Thus</w:t>
      </w:r>
      <w:proofErr w:type="gramEnd"/>
      <w:r w:rsidRPr="00AA42AB">
        <w:rPr>
          <w:sz w:val="20"/>
          <w:szCs w:val="20"/>
          <w:highlight w:val="green"/>
        </w:rPr>
        <w:t xml:space="preserve"> says the LORD to his anointed, to Cyrus,</w:t>
      </w:r>
      <w:r w:rsidRPr="00AA42AB">
        <w:rPr>
          <w:sz w:val="20"/>
          <w:szCs w:val="20"/>
          <w:highlight w:val="green"/>
        </w:rPr>
        <w:br/>
        <w:t>whose right hand I have grasped,</w:t>
      </w:r>
      <w:r w:rsidRPr="00AA42AB">
        <w:rPr>
          <w:sz w:val="20"/>
          <w:szCs w:val="20"/>
          <w:highlight w:val="green"/>
        </w:rPr>
        <w:br/>
        <w:t>to subdue nations before him</w:t>
      </w:r>
      <w:r w:rsidRPr="00AA42AB">
        <w:rPr>
          <w:sz w:val="20"/>
          <w:szCs w:val="20"/>
          <w:highlight w:val="green"/>
        </w:rPr>
        <w:br/>
        <w:t xml:space="preserve">and to </w:t>
      </w:r>
      <w:proofErr w:type="spellStart"/>
      <w:r w:rsidRPr="00AA42AB">
        <w:rPr>
          <w:sz w:val="20"/>
          <w:szCs w:val="20"/>
          <w:highlight w:val="green"/>
        </w:rPr>
        <w:t>loose</w:t>
      </w:r>
      <w:proofErr w:type="spellEnd"/>
      <w:r w:rsidRPr="00AA42AB">
        <w:rPr>
          <w:sz w:val="20"/>
          <w:szCs w:val="20"/>
          <w:highlight w:val="green"/>
        </w:rPr>
        <w:t xml:space="preserve"> the belts of kings,</w:t>
      </w:r>
      <w:r w:rsidRPr="00AA42AB">
        <w:rPr>
          <w:sz w:val="20"/>
          <w:szCs w:val="20"/>
          <w:highlight w:val="green"/>
        </w:rPr>
        <w:br/>
        <w:t>to open doors before him</w:t>
      </w:r>
      <w:r w:rsidRPr="00AA42AB">
        <w:rPr>
          <w:sz w:val="20"/>
          <w:szCs w:val="20"/>
          <w:highlight w:val="green"/>
        </w:rPr>
        <w:br/>
        <w:t>that gates may not be closed:</w:t>
      </w:r>
      <w:r w:rsidRPr="00AA42AB">
        <w:rPr>
          <w:b/>
          <w:bCs/>
          <w:sz w:val="20"/>
          <w:szCs w:val="20"/>
          <w:highlight w:val="green"/>
        </w:rPr>
        <w:t xml:space="preserve"> </w:t>
      </w:r>
    </w:p>
    <w:p w14:paraId="0AB14DD8" w14:textId="1308E369" w:rsidR="00F420F7" w:rsidRPr="00AA42AB" w:rsidRDefault="00F420F7" w:rsidP="00F420F7">
      <w:pPr>
        <w:rPr>
          <w:sz w:val="20"/>
          <w:szCs w:val="20"/>
          <w:highlight w:val="green"/>
        </w:rPr>
      </w:pPr>
      <w:r w:rsidRPr="00AA42AB">
        <w:rPr>
          <w:sz w:val="20"/>
          <w:szCs w:val="20"/>
          <w:highlight w:val="green"/>
        </w:rPr>
        <w:t>“I will go before you</w:t>
      </w:r>
      <w:r w:rsidRPr="00AA42AB">
        <w:rPr>
          <w:sz w:val="20"/>
          <w:szCs w:val="20"/>
          <w:highlight w:val="green"/>
        </w:rPr>
        <w:br/>
        <w:t xml:space="preserve">and level the exalted </w:t>
      </w:r>
      <w:proofErr w:type="gramStart"/>
      <w:r w:rsidRPr="00AA42AB">
        <w:rPr>
          <w:sz w:val="20"/>
          <w:szCs w:val="20"/>
          <w:highlight w:val="green"/>
        </w:rPr>
        <w:t>places,[</w:t>
      </w:r>
      <w:proofErr w:type="spellStart"/>
      <w:proofErr w:type="gramEnd"/>
      <w:r w:rsidRPr="00AA42AB">
        <w:rPr>
          <w:sz w:val="20"/>
          <w:szCs w:val="20"/>
          <w:highlight w:val="green"/>
        </w:rPr>
        <w:t>fn</w:t>
      </w:r>
      <w:proofErr w:type="spellEnd"/>
      <w:r w:rsidRPr="00AA42AB">
        <w:rPr>
          <w:sz w:val="20"/>
          <w:szCs w:val="20"/>
          <w:highlight w:val="green"/>
        </w:rPr>
        <w:t>]</w:t>
      </w:r>
      <w:r w:rsidRPr="00AA42AB">
        <w:rPr>
          <w:sz w:val="20"/>
          <w:szCs w:val="20"/>
          <w:highlight w:val="green"/>
        </w:rPr>
        <w:br/>
        <w:t>I will break in pieces the doors of bronze</w:t>
      </w:r>
      <w:r w:rsidRPr="00AA42AB">
        <w:rPr>
          <w:sz w:val="20"/>
          <w:szCs w:val="20"/>
          <w:highlight w:val="green"/>
        </w:rPr>
        <w:br/>
        <w:t>and cut through the bars of iron,</w:t>
      </w:r>
      <w:r w:rsidRPr="00AA42AB">
        <w:rPr>
          <w:b/>
          <w:bCs/>
          <w:sz w:val="20"/>
          <w:szCs w:val="20"/>
          <w:highlight w:val="green"/>
        </w:rPr>
        <w:t xml:space="preserve"> </w:t>
      </w:r>
    </w:p>
    <w:p w14:paraId="7427E75B" w14:textId="713835DC" w:rsidR="00F420F7" w:rsidRPr="00AA42AB" w:rsidRDefault="00F420F7" w:rsidP="00F420F7">
      <w:pPr>
        <w:rPr>
          <w:sz w:val="20"/>
          <w:szCs w:val="20"/>
          <w:highlight w:val="green"/>
        </w:rPr>
      </w:pPr>
      <w:r w:rsidRPr="00AA42AB">
        <w:rPr>
          <w:sz w:val="20"/>
          <w:szCs w:val="20"/>
          <w:highlight w:val="green"/>
        </w:rPr>
        <w:t>I will give you the treasures of darkness</w:t>
      </w:r>
      <w:r w:rsidRPr="00AA42AB">
        <w:rPr>
          <w:sz w:val="20"/>
          <w:szCs w:val="20"/>
          <w:highlight w:val="green"/>
        </w:rPr>
        <w:br/>
        <w:t>and the hoards in secret places,</w:t>
      </w:r>
      <w:r w:rsidRPr="00AA42AB">
        <w:rPr>
          <w:sz w:val="20"/>
          <w:szCs w:val="20"/>
          <w:highlight w:val="green"/>
        </w:rPr>
        <w:br/>
        <w:t>that you may know that it is I, the LORD,</w:t>
      </w:r>
      <w:r w:rsidRPr="00AA42AB">
        <w:rPr>
          <w:sz w:val="20"/>
          <w:szCs w:val="20"/>
          <w:highlight w:val="green"/>
        </w:rPr>
        <w:br/>
        <w:t>the God of Israel, who call you by your name,</w:t>
      </w:r>
      <w:r w:rsidRPr="00AA42AB">
        <w:rPr>
          <w:b/>
          <w:bCs/>
          <w:sz w:val="20"/>
          <w:szCs w:val="20"/>
          <w:highlight w:val="green"/>
        </w:rPr>
        <w:t xml:space="preserve"> </w:t>
      </w:r>
    </w:p>
    <w:p w14:paraId="132083BB" w14:textId="25C4AFA3" w:rsidR="00F420F7" w:rsidRPr="00AA42AB" w:rsidRDefault="00F420F7" w:rsidP="00F420F7">
      <w:pPr>
        <w:rPr>
          <w:sz w:val="20"/>
          <w:szCs w:val="20"/>
          <w:highlight w:val="green"/>
        </w:rPr>
      </w:pPr>
      <w:r w:rsidRPr="00AA42AB">
        <w:rPr>
          <w:sz w:val="20"/>
          <w:szCs w:val="20"/>
          <w:highlight w:val="green"/>
        </w:rPr>
        <w:t>For the sake of my servant Jacob,</w:t>
      </w:r>
      <w:r w:rsidRPr="00AA42AB">
        <w:rPr>
          <w:sz w:val="20"/>
          <w:szCs w:val="20"/>
          <w:highlight w:val="green"/>
        </w:rPr>
        <w:br/>
        <w:t>and Israel my chosen,</w:t>
      </w:r>
      <w:r w:rsidRPr="00AA42AB">
        <w:rPr>
          <w:sz w:val="20"/>
          <w:szCs w:val="20"/>
          <w:highlight w:val="green"/>
        </w:rPr>
        <w:br/>
        <w:t>I call you by your name,</w:t>
      </w:r>
      <w:r w:rsidRPr="00AA42AB">
        <w:rPr>
          <w:sz w:val="20"/>
          <w:szCs w:val="20"/>
          <w:highlight w:val="green"/>
        </w:rPr>
        <w:br/>
        <w:t>I name you, though you do not know me.</w:t>
      </w:r>
      <w:r w:rsidRPr="00AA42AB">
        <w:rPr>
          <w:b/>
          <w:bCs/>
          <w:sz w:val="20"/>
          <w:szCs w:val="20"/>
          <w:highlight w:val="green"/>
        </w:rPr>
        <w:t xml:space="preserve"> </w:t>
      </w:r>
    </w:p>
    <w:p w14:paraId="68420C87" w14:textId="77777777" w:rsidR="00F420F7" w:rsidRPr="00AA42AB" w:rsidRDefault="00F420F7" w:rsidP="00F420F7">
      <w:pPr>
        <w:rPr>
          <w:sz w:val="20"/>
          <w:szCs w:val="20"/>
          <w:highlight w:val="green"/>
        </w:rPr>
      </w:pPr>
      <w:r w:rsidRPr="00AA42AB">
        <w:rPr>
          <w:sz w:val="20"/>
          <w:szCs w:val="20"/>
          <w:highlight w:val="green"/>
        </w:rPr>
        <w:t>I am the LORD, and there is no other,</w:t>
      </w:r>
      <w:r w:rsidRPr="00AA42AB">
        <w:rPr>
          <w:sz w:val="20"/>
          <w:szCs w:val="20"/>
          <w:highlight w:val="green"/>
        </w:rPr>
        <w:br/>
        <w:t>besides me there is no God;</w:t>
      </w:r>
      <w:r w:rsidRPr="00AA42AB">
        <w:rPr>
          <w:sz w:val="20"/>
          <w:szCs w:val="20"/>
          <w:highlight w:val="green"/>
        </w:rPr>
        <w:br/>
        <w:t>I equip you, though you do not know me,</w:t>
      </w:r>
      <w:r w:rsidRPr="00AA42AB">
        <w:rPr>
          <w:b/>
          <w:bCs/>
          <w:sz w:val="20"/>
          <w:szCs w:val="20"/>
          <w:highlight w:val="green"/>
        </w:rPr>
        <w:t xml:space="preserve"> </w:t>
      </w:r>
    </w:p>
    <w:p w14:paraId="7CBE93DE" w14:textId="104EC119" w:rsidR="007F14D1" w:rsidRDefault="00F420F7" w:rsidP="00F420F7">
      <w:pPr>
        <w:rPr>
          <w:sz w:val="20"/>
          <w:szCs w:val="20"/>
        </w:rPr>
      </w:pPr>
      <w:r w:rsidRPr="00AA42AB">
        <w:rPr>
          <w:sz w:val="20"/>
          <w:szCs w:val="20"/>
          <w:highlight w:val="green"/>
        </w:rPr>
        <w:t>that people may know, from the rising of the sun</w:t>
      </w:r>
      <w:r w:rsidRPr="00AA42AB">
        <w:rPr>
          <w:sz w:val="20"/>
          <w:szCs w:val="20"/>
          <w:highlight w:val="green"/>
        </w:rPr>
        <w:br/>
        <w:t>and from the west, that there is none besides me;</w:t>
      </w:r>
      <w:r w:rsidRPr="00AA42AB">
        <w:rPr>
          <w:sz w:val="20"/>
          <w:szCs w:val="20"/>
          <w:highlight w:val="green"/>
        </w:rPr>
        <w:br/>
        <w:t>I am the LORD, and there is no other.</w:t>
      </w:r>
    </w:p>
    <w:p w14:paraId="78B7E6C0" w14:textId="77777777" w:rsidR="00B37F72" w:rsidRDefault="00B37F72" w:rsidP="00B37F72">
      <w:pPr>
        <w:rPr>
          <w:sz w:val="20"/>
          <w:szCs w:val="20"/>
        </w:rPr>
      </w:pPr>
    </w:p>
    <w:p w14:paraId="243DE5B5" w14:textId="74122F92" w:rsidR="00B37F72" w:rsidRPr="00B37F72" w:rsidRDefault="00B37F72" w:rsidP="00B37F72">
      <w:pPr>
        <w:rPr>
          <w:sz w:val="20"/>
          <w:szCs w:val="20"/>
        </w:rPr>
      </w:pPr>
      <w:r w:rsidRPr="00B37F72">
        <w:rPr>
          <w:sz w:val="20"/>
          <w:szCs w:val="20"/>
        </w:rPr>
        <w:t xml:space="preserve">In the first year of his </w:t>
      </w:r>
      <w:proofErr w:type="gramStart"/>
      <w:r w:rsidRPr="00B37F72">
        <w:rPr>
          <w:sz w:val="20"/>
          <w:szCs w:val="20"/>
        </w:rPr>
        <w:t>reign</w:t>
      </w:r>
      <w:proofErr w:type="gramEnd"/>
      <w:r w:rsidRPr="00B37F72">
        <w:rPr>
          <w:sz w:val="20"/>
          <w:szCs w:val="20"/>
        </w:rPr>
        <w:t xml:space="preserve"> he was prompted by God to decree that the Temple in Jerusalem should be rebuilt and that the Jews might return to their land for this purpose. </w:t>
      </w:r>
    </w:p>
    <w:p w14:paraId="75A21888" w14:textId="77777777" w:rsidR="00B37F72" w:rsidRPr="00B37F72" w:rsidRDefault="00B37F72" w:rsidP="00B37F72">
      <w:pPr>
        <w:rPr>
          <w:sz w:val="20"/>
          <w:szCs w:val="20"/>
        </w:rPr>
      </w:pPr>
      <w:r w:rsidRPr="00B37F72">
        <w:rPr>
          <w:sz w:val="20"/>
          <w:szCs w:val="20"/>
        </w:rPr>
        <w:t>The historian Josephus stated that Cyrus was informed of the biblical prophecies written about him and it was this circumstance that motivated the ruler to fulfill what was written.</w:t>
      </w:r>
    </w:p>
    <w:p w14:paraId="20308909" w14:textId="77777777" w:rsidR="00B37F72" w:rsidRDefault="00B37F72" w:rsidP="00417310">
      <w:pPr>
        <w:rPr>
          <w:sz w:val="20"/>
          <w:szCs w:val="20"/>
        </w:rPr>
      </w:pPr>
    </w:p>
    <w:p w14:paraId="52FFC294" w14:textId="0EDBC566" w:rsidR="000E4F5C" w:rsidRPr="000E4F5C" w:rsidRDefault="000E4F5C" w:rsidP="00417310">
      <w:pPr>
        <w:rPr>
          <w:sz w:val="20"/>
          <w:szCs w:val="20"/>
        </w:rPr>
      </w:pPr>
      <w:r w:rsidRPr="000E4F5C">
        <w:rPr>
          <w:sz w:val="20"/>
          <w:szCs w:val="20"/>
        </w:rPr>
        <w:t xml:space="preserve">Wouldn’t it be amazing if you could also </w:t>
      </w:r>
      <w:proofErr w:type="gramStart"/>
      <w:r w:rsidRPr="000E4F5C">
        <w:rPr>
          <w:sz w:val="20"/>
          <w:szCs w:val="20"/>
        </w:rPr>
        <w:t>open up</w:t>
      </w:r>
      <w:proofErr w:type="gramEnd"/>
      <w:r w:rsidRPr="000E4F5C">
        <w:rPr>
          <w:sz w:val="20"/>
          <w:szCs w:val="20"/>
        </w:rPr>
        <w:t xml:space="preserve"> your bible and see a prophecy about your purpose?</w:t>
      </w:r>
    </w:p>
    <w:p w14:paraId="1285D7B2" w14:textId="38D881FB" w:rsidR="007F14D1" w:rsidRPr="000E4F5C" w:rsidRDefault="00F420F7" w:rsidP="00417310">
      <w:pPr>
        <w:rPr>
          <w:b/>
          <w:bCs/>
          <w:sz w:val="20"/>
          <w:szCs w:val="20"/>
        </w:rPr>
      </w:pPr>
      <w:r w:rsidRPr="00AA42AB">
        <w:rPr>
          <w:sz w:val="20"/>
          <w:szCs w:val="20"/>
          <w:highlight w:val="green"/>
        </w:rPr>
        <w:t>Ephesians 2:10 “For we are his workmanship, created in Christ Jesus for good works, which God prepared beforehand, that we should walk in them.”</w:t>
      </w:r>
    </w:p>
    <w:p w14:paraId="14953EC4" w14:textId="0310E50B" w:rsidR="007D7C7B" w:rsidRDefault="007D7C7B" w:rsidP="00417310">
      <w:pPr>
        <w:rPr>
          <w:sz w:val="20"/>
          <w:szCs w:val="20"/>
        </w:rPr>
      </w:pPr>
      <w:r>
        <w:rPr>
          <w:sz w:val="20"/>
          <w:szCs w:val="20"/>
        </w:rPr>
        <w:t xml:space="preserve">What an incredible promise from God! </w:t>
      </w:r>
    </w:p>
    <w:p w14:paraId="63EC479B" w14:textId="77777777" w:rsidR="007D7C7B" w:rsidRDefault="007D7C7B" w:rsidP="00417310">
      <w:pPr>
        <w:rPr>
          <w:sz w:val="20"/>
          <w:szCs w:val="20"/>
        </w:rPr>
      </w:pPr>
      <w:r>
        <w:rPr>
          <w:sz w:val="20"/>
          <w:szCs w:val="20"/>
        </w:rPr>
        <w:t xml:space="preserve">What does this mean?  </w:t>
      </w:r>
    </w:p>
    <w:p w14:paraId="31D7D22C" w14:textId="77777777" w:rsidR="007D7C7B" w:rsidRDefault="007D7C7B" w:rsidP="00417310">
      <w:pPr>
        <w:rPr>
          <w:sz w:val="20"/>
          <w:szCs w:val="20"/>
        </w:rPr>
      </w:pPr>
      <w:r>
        <w:rPr>
          <w:sz w:val="20"/>
          <w:szCs w:val="20"/>
        </w:rPr>
        <w:t xml:space="preserve">There is a bible study waiting for you with your name on it! </w:t>
      </w:r>
    </w:p>
    <w:p w14:paraId="7B38570B" w14:textId="31603C91" w:rsidR="007D7C7B" w:rsidRDefault="007D7C7B" w:rsidP="00417310">
      <w:pPr>
        <w:rPr>
          <w:sz w:val="20"/>
          <w:szCs w:val="20"/>
        </w:rPr>
      </w:pPr>
      <w:r>
        <w:rPr>
          <w:sz w:val="20"/>
          <w:szCs w:val="20"/>
        </w:rPr>
        <w:t>There is an act of mercy for you with your name on it!</w:t>
      </w:r>
    </w:p>
    <w:p w14:paraId="2CEA41E1" w14:textId="77777777" w:rsidR="007D7C7B" w:rsidRDefault="007D7C7B" w:rsidP="00417310">
      <w:pPr>
        <w:rPr>
          <w:sz w:val="20"/>
          <w:szCs w:val="20"/>
        </w:rPr>
      </w:pPr>
      <w:r>
        <w:rPr>
          <w:sz w:val="20"/>
          <w:szCs w:val="20"/>
        </w:rPr>
        <w:lastRenderedPageBreak/>
        <w:t>There is a unique spot for you to serve with your name on it!   Everyone is a 10 in something.</w:t>
      </w:r>
    </w:p>
    <w:p w14:paraId="4D4790FA" w14:textId="44E7FF62" w:rsidR="007D7C7B" w:rsidRDefault="007D7C7B" w:rsidP="00417310">
      <w:pPr>
        <w:rPr>
          <w:sz w:val="20"/>
          <w:szCs w:val="20"/>
        </w:rPr>
      </w:pPr>
      <w:r>
        <w:rPr>
          <w:sz w:val="20"/>
          <w:szCs w:val="20"/>
        </w:rPr>
        <w:t xml:space="preserve">I truly believe that deep </w:t>
      </w:r>
      <w:proofErr w:type="spellStart"/>
      <w:r>
        <w:rPr>
          <w:sz w:val="20"/>
          <w:szCs w:val="20"/>
        </w:rPr>
        <w:t>deep</w:t>
      </w:r>
      <w:proofErr w:type="spellEnd"/>
      <w:r>
        <w:rPr>
          <w:sz w:val="20"/>
          <w:szCs w:val="20"/>
        </w:rPr>
        <w:t xml:space="preserve"> down inside, nobody </w:t>
      </w:r>
      <w:proofErr w:type="gramStart"/>
      <w:r>
        <w:rPr>
          <w:sz w:val="20"/>
          <w:szCs w:val="20"/>
        </w:rPr>
        <w:t>actually wants</w:t>
      </w:r>
      <w:proofErr w:type="gramEnd"/>
      <w:r>
        <w:rPr>
          <w:sz w:val="20"/>
          <w:szCs w:val="20"/>
        </w:rPr>
        <w:t xml:space="preserve"> to take the time, effort, energy to just come to church and sit</w:t>
      </w:r>
      <w:r w:rsidR="0036166E">
        <w:rPr>
          <w:sz w:val="20"/>
          <w:szCs w:val="20"/>
        </w:rPr>
        <w:t xml:space="preserve"> down</w:t>
      </w:r>
      <w:r>
        <w:rPr>
          <w:sz w:val="20"/>
          <w:szCs w:val="20"/>
        </w:rPr>
        <w:t xml:space="preserve">. </w:t>
      </w:r>
    </w:p>
    <w:p w14:paraId="4F890DC7" w14:textId="1A76D463" w:rsidR="00CA50BE" w:rsidRPr="00604C9A" w:rsidRDefault="000E4F5C" w:rsidP="00417310">
      <w:pPr>
        <w:rPr>
          <w:sz w:val="20"/>
          <w:szCs w:val="20"/>
        </w:rPr>
      </w:pPr>
      <w:r w:rsidRPr="00604C9A">
        <w:rPr>
          <w:sz w:val="20"/>
          <w:szCs w:val="20"/>
        </w:rPr>
        <w:t>Change Your Mind. Lean Into Your Purpose. I</w:t>
      </w:r>
    </w:p>
    <w:p w14:paraId="1BE82B6C" w14:textId="77777777" w:rsidR="00EC6E1B" w:rsidRDefault="00EC6E1B" w:rsidP="00503298">
      <w:pPr>
        <w:rPr>
          <w:b/>
          <w:bCs/>
          <w:sz w:val="28"/>
          <w:szCs w:val="28"/>
          <w:highlight w:val="green"/>
        </w:rPr>
      </w:pPr>
    </w:p>
    <w:p w14:paraId="0CD063DC" w14:textId="2436B0BA" w:rsidR="00503298" w:rsidRPr="008B5F9E" w:rsidRDefault="00AA42AB" w:rsidP="00503298">
      <w:pPr>
        <w:rPr>
          <w:b/>
          <w:bCs/>
          <w:sz w:val="28"/>
          <w:szCs w:val="28"/>
        </w:rPr>
      </w:pPr>
      <w:r>
        <w:rPr>
          <w:b/>
          <w:bCs/>
          <w:sz w:val="28"/>
          <w:szCs w:val="28"/>
          <w:highlight w:val="green"/>
        </w:rPr>
        <w:t>I-</w:t>
      </w:r>
      <w:r w:rsidR="00EB0FAA" w:rsidRPr="008B5F9E">
        <w:rPr>
          <w:b/>
          <w:bCs/>
          <w:sz w:val="28"/>
          <w:szCs w:val="28"/>
          <w:highlight w:val="green"/>
        </w:rPr>
        <w:t>I</w:t>
      </w:r>
      <w:r w:rsidR="00BB1882" w:rsidRPr="008B5F9E">
        <w:rPr>
          <w:b/>
          <w:bCs/>
          <w:sz w:val="28"/>
          <w:szCs w:val="28"/>
          <w:highlight w:val="green"/>
        </w:rPr>
        <w:t xml:space="preserve">mmerse Yourself </w:t>
      </w:r>
      <w:r w:rsidR="009F656B" w:rsidRPr="008B5F9E">
        <w:rPr>
          <w:b/>
          <w:bCs/>
          <w:sz w:val="28"/>
          <w:szCs w:val="28"/>
          <w:highlight w:val="green"/>
        </w:rPr>
        <w:t>in</w:t>
      </w:r>
      <w:r w:rsidR="00BB1882" w:rsidRPr="008B5F9E">
        <w:rPr>
          <w:b/>
          <w:bCs/>
          <w:sz w:val="28"/>
          <w:szCs w:val="28"/>
          <w:highlight w:val="green"/>
        </w:rPr>
        <w:t xml:space="preserve"> </w:t>
      </w:r>
      <w:r w:rsidR="008D2DF7" w:rsidRPr="008B5F9E">
        <w:rPr>
          <w:b/>
          <w:bCs/>
          <w:sz w:val="28"/>
          <w:szCs w:val="28"/>
          <w:highlight w:val="green"/>
        </w:rPr>
        <w:t>Community</w:t>
      </w:r>
    </w:p>
    <w:p w14:paraId="688B2CF1" w14:textId="0959E6C1" w:rsidR="00050A60" w:rsidRPr="003D5AAF" w:rsidRDefault="00050A60" w:rsidP="00503298">
      <w:pPr>
        <w:rPr>
          <w:b/>
          <w:bCs/>
        </w:rPr>
      </w:pPr>
      <w:r w:rsidRPr="003D5AAF">
        <w:rPr>
          <w:b/>
          <w:bCs/>
        </w:rPr>
        <w:t>Psychological Insights</w:t>
      </w:r>
      <w:r w:rsidR="003D5AAF" w:rsidRPr="003D5AAF">
        <w:rPr>
          <w:b/>
          <w:bCs/>
        </w:rPr>
        <w:t>:</w:t>
      </w:r>
    </w:p>
    <w:p w14:paraId="62FFD0B9" w14:textId="3EAE5EC2" w:rsidR="003F1F29" w:rsidRPr="003F1F29" w:rsidRDefault="003F1F29" w:rsidP="00503298">
      <w:pPr>
        <w:rPr>
          <w:sz w:val="20"/>
          <w:szCs w:val="20"/>
        </w:rPr>
      </w:pPr>
      <w:r w:rsidRPr="003F1F29">
        <w:rPr>
          <w:sz w:val="20"/>
          <w:szCs w:val="20"/>
        </w:rPr>
        <w:t xml:space="preserve">Loneliness is linked to mental health challenges like </w:t>
      </w:r>
      <w:r w:rsidR="0036166E">
        <w:rPr>
          <w:sz w:val="20"/>
          <w:szCs w:val="20"/>
        </w:rPr>
        <w:t>depression, anxiety, poorer sleep quality, and even impaired cognitive functioning.</w:t>
      </w:r>
    </w:p>
    <w:p w14:paraId="2DB1FE5E" w14:textId="1F0EF9C2" w:rsidR="006B49EB" w:rsidRDefault="006B49EB" w:rsidP="00503298">
      <w:pPr>
        <w:rPr>
          <w:sz w:val="20"/>
          <w:szCs w:val="20"/>
        </w:rPr>
      </w:pPr>
      <w:r>
        <w:rPr>
          <w:sz w:val="20"/>
          <w:szCs w:val="20"/>
        </w:rPr>
        <w:t>Experience working with justice-involved people who continually cycle through the jail with repeated arrests</w:t>
      </w:r>
      <w:r w:rsidR="00E327EF">
        <w:rPr>
          <w:sz w:val="20"/>
          <w:szCs w:val="20"/>
        </w:rPr>
        <w:t xml:space="preserve">. Program participants say </w:t>
      </w:r>
      <w:proofErr w:type="gramStart"/>
      <w:r w:rsidR="00E327EF">
        <w:rPr>
          <w:sz w:val="20"/>
          <w:szCs w:val="20"/>
        </w:rPr>
        <w:t>all of</w:t>
      </w:r>
      <w:proofErr w:type="gramEnd"/>
      <w:r w:rsidR="00E327EF">
        <w:rPr>
          <w:sz w:val="20"/>
          <w:szCs w:val="20"/>
        </w:rPr>
        <w:t xml:space="preserve"> the right things &amp; are eager and complete all assignments. They vow to never again touch substances. After they are released, they are nowhere to be found – there is no engagement in our community program. Oftentimes, they will appear back in the jail in a handful of weeks and/or months and the same pattern seems to emerge: they went back into their environments &amp; surrounded themselves with the same friends who are using… Guess what happened? </w:t>
      </w:r>
    </w:p>
    <w:p w14:paraId="0B932B53" w14:textId="29EE53FD" w:rsidR="0036166E" w:rsidRPr="003F1F29" w:rsidRDefault="0036166E" w:rsidP="00503298">
      <w:pPr>
        <w:rPr>
          <w:sz w:val="20"/>
          <w:szCs w:val="20"/>
        </w:rPr>
      </w:pPr>
      <w:r>
        <w:rPr>
          <w:sz w:val="20"/>
          <w:szCs w:val="20"/>
        </w:rPr>
        <w:t xml:space="preserve">Common denominator emerges for individuals who live in active recovery – they have support from community – AA/NA and other support groups. Hobby groups. </w:t>
      </w:r>
      <w:proofErr w:type="spellStart"/>
      <w:r>
        <w:rPr>
          <w:sz w:val="20"/>
          <w:szCs w:val="20"/>
        </w:rPr>
        <w:t>etc</w:t>
      </w:r>
      <w:proofErr w:type="spellEnd"/>
    </w:p>
    <w:p w14:paraId="32FE0E26" w14:textId="5D58868F" w:rsidR="00260A62" w:rsidRDefault="00704C86" w:rsidP="00503298">
      <w:pPr>
        <w:rPr>
          <w:b/>
          <w:bCs/>
        </w:rPr>
      </w:pPr>
      <w:r w:rsidRPr="00704C86">
        <w:rPr>
          <w:b/>
          <w:bCs/>
        </w:rPr>
        <w:t>Biblical Foundation:</w:t>
      </w:r>
    </w:p>
    <w:p w14:paraId="4F625155" w14:textId="464DB016" w:rsidR="002B69D3" w:rsidRDefault="000326CE" w:rsidP="000326CE">
      <w:pPr>
        <w:rPr>
          <w:sz w:val="20"/>
          <w:szCs w:val="20"/>
        </w:rPr>
      </w:pPr>
      <w:r w:rsidRPr="00AA42AB">
        <w:rPr>
          <w:sz w:val="20"/>
          <w:szCs w:val="20"/>
          <w:highlight w:val="green"/>
        </w:rPr>
        <w:t>Hebrews 10:24-25: “And let us consider how to stir up one another to love and good works,</w:t>
      </w:r>
      <w:r w:rsidRPr="00AA42AB">
        <w:rPr>
          <w:b/>
          <w:bCs/>
          <w:sz w:val="20"/>
          <w:szCs w:val="20"/>
          <w:highlight w:val="green"/>
        </w:rPr>
        <w:t xml:space="preserve"> </w:t>
      </w:r>
      <w:r w:rsidRPr="00AA42AB">
        <w:rPr>
          <w:sz w:val="20"/>
          <w:szCs w:val="20"/>
          <w:highlight w:val="green"/>
        </w:rPr>
        <w:t xml:space="preserve">not neglecting to meet together, as is the habit of some, but encouraging one another, and all the more as you see the Day drawing </w:t>
      </w:r>
      <w:proofErr w:type="gramStart"/>
      <w:r w:rsidRPr="00AA42AB">
        <w:rPr>
          <w:sz w:val="20"/>
          <w:szCs w:val="20"/>
          <w:highlight w:val="green"/>
        </w:rPr>
        <w:t>near</w:t>
      </w:r>
      <w:proofErr w:type="gramEnd"/>
      <w:r w:rsidRPr="00AA42AB">
        <w:rPr>
          <w:sz w:val="20"/>
          <w:szCs w:val="20"/>
          <w:highlight w:val="green"/>
        </w:rPr>
        <w:t>.</w:t>
      </w:r>
    </w:p>
    <w:p w14:paraId="312163CF" w14:textId="7D229B59" w:rsidR="00704C86" w:rsidRDefault="002B69D3" w:rsidP="00503298">
      <w:pPr>
        <w:rPr>
          <w:sz w:val="20"/>
          <w:szCs w:val="20"/>
        </w:rPr>
      </w:pPr>
      <w:r w:rsidRPr="00AA42AB">
        <w:rPr>
          <w:sz w:val="20"/>
          <w:szCs w:val="20"/>
          <w:highlight w:val="green"/>
        </w:rPr>
        <w:t>Acts 2:42-47: “And they devoted themselves to the apostles’ teaching and the fellowship, to the breaking of bread and the prayers.”</w:t>
      </w:r>
    </w:p>
    <w:p w14:paraId="2E5C05D2" w14:textId="46EF082F" w:rsidR="00D64ED4" w:rsidRDefault="002B69D3" w:rsidP="00503298">
      <w:pPr>
        <w:rPr>
          <w:sz w:val="20"/>
          <w:szCs w:val="20"/>
        </w:rPr>
      </w:pPr>
      <w:r w:rsidRPr="000E4F5C">
        <w:rPr>
          <w:sz w:val="20"/>
          <w:szCs w:val="20"/>
          <w:highlight w:val="yellow"/>
        </w:rPr>
        <w:t>[Testimony of Starting a Small Group]</w:t>
      </w:r>
      <w:r w:rsidR="000E4F5C" w:rsidRPr="000E4F5C">
        <w:rPr>
          <w:sz w:val="20"/>
          <w:szCs w:val="20"/>
          <w:highlight w:val="yellow"/>
        </w:rPr>
        <w:t xml:space="preserve"> – Connect Group Picture</w:t>
      </w:r>
      <w:r w:rsidR="000E4F5C">
        <w:rPr>
          <w:sz w:val="20"/>
          <w:szCs w:val="20"/>
        </w:rPr>
        <w:t xml:space="preserve"> </w:t>
      </w:r>
    </w:p>
    <w:p w14:paraId="4FF94D5B" w14:textId="544ED5D1" w:rsidR="00ED1C0C" w:rsidRPr="000E4F5C" w:rsidRDefault="00ED1C0C" w:rsidP="00503298">
      <w:pPr>
        <w:rPr>
          <w:sz w:val="20"/>
          <w:szCs w:val="20"/>
          <w:highlight w:val="green"/>
        </w:rPr>
      </w:pPr>
      <w:r w:rsidRPr="000E4F5C">
        <w:rPr>
          <w:sz w:val="20"/>
          <w:szCs w:val="20"/>
          <w:highlight w:val="green"/>
        </w:rPr>
        <w:t xml:space="preserve">Galatians 6:2 – “Bear one another’s </w:t>
      </w:r>
      <w:r w:rsidR="00D64ED4" w:rsidRPr="000E4F5C">
        <w:rPr>
          <w:sz w:val="20"/>
          <w:szCs w:val="20"/>
          <w:highlight w:val="green"/>
        </w:rPr>
        <w:t>burdens and</w:t>
      </w:r>
      <w:r w:rsidRPr="000E4F5C">
        <w:rPr>
          <w:sz w:val="20"/>
          <w:szCs w:val="20"/>
          <w:highlight w:val="green"/>
        </w:rPr>
        <w:t xml:space="preserve"> so fulfill the law of Christ.”</w:t>
      </w:r>
    </w:p>
    <w:p w14:paraId="23ED2DFC" w14:textId="25B9D998" w:rsidR="00E045E4" w:rsidRPr="002B69D3" w:rsidRDefault="00E045E4" w:rsidP="00503298">
      <w:pPr>
        <w:rPr>
          <w:sz w:val="20"/>
          <w:szCs w:val="20"/>
        </w:rPr>
      </w:pPr>
      <w:r w:rsidRPr="000E4F5C">
        <w:rPr>
          <w:sz w:val="20"/>
          <w:szCs w:val="20"/>
          <w:highlight w:val="green"/>
        </w:rPr>
        <w:t>1 Thessalonians 5:11 – “Therefore encourage one another and build each other up, just as in fact you are doing.”</w:t>
      </w:r>
      <w:r w:rsidRPr="002B69D3">
        <w:rPr>
          <w:sz w:val="20"/>
          <w:szCs w:val="20"/>
        </w:rPr>
        <w:t xml:space="preserve"> </w:t>
      </w:r>
    </w:p>
    <w:p w14:paraId="175789C8" w14:textId="6FA8929C" w:rsidR="00F22D48" w:rsidRPr="002B69D3" w:rsidRDefault="00F22D48" w:rsidP="00503298">
      <w:pPr>
        <w:rPr>
          <w:sz w:val="20"/>
          <w:szCs w:val="20"/>
        </w:rPr>
      </w:pPr>
      <w:r w:rsidRPr="002B69D3">
        <w:rPr>
          <w:sz w:val="20"/>
          <w:szCs w:val="20"/>
        </w:rPr>
        <w:t>Godly community allows for accountability (confession), moves of His Spirit, and transformation.</w:t>
      </w:r>
    </w:p>
    <w:p w14:paraId="4ADA765F" w14:textId="77777777" w:rsidR="00503298" w:rsidRDefault="00503298" w:rsidP="00503298"/>
    <w:p w14:paraId="7E49998B" w14:textId="0D829DBA" w:rsidR="00503298" w:rsidRPr="005E72F3" w:rsidRDefault="00C6289C" w:rsidP="00417310">
      <w:pPr>
        <w:rPr>
          <w:b/>
          <w:bCs/>
          <w:sz w:val="28"/>
          <w:szCs w:val="28"/>
        </w:rPr>
      </w:pPr>
      <w:r w:rsidRPr="005E72F3">
        <w:rPr>
          <w:b/>
          <w:bCs/>
          <w:sz w:val="28"/>
          <w:szCs w:val="28"/>
          <w:highlight w:val="green"/>
        </w:rPr>
        <w:t>M</w:t>
      </w:r>
      <w:r w:rsidR="005E72F3">
        <w:rPr>
          <w:b/>
          <w:bCs/>
          <w:sz w:val="28"/>
          <w:szCs w:val="28"/>
          <w:highlight w:val="green"/>
        </w:rPr>
        <w:t>anage It</w:t>
      </w:r>
      <w:r w:rsidR="007004D6" w:rsidRPr="005E72F3">
        <w:rPr>
          <w:b/>
          <w:bCs/>
          <w:sz w:val="28"/>
          <w:szCs w:val="28"/>
          <w:highlight w:val="green"/>
        </w:rPr>
        <w:t>:</w:t>
      </w:r>
    </w:p>
    <w:p w14:paraId="29C3F92A" w14:textId="4C934685" w:rsidR="005E72F3" w:rsidRDefault="005E72F3" w:rsidP="00BF4ABC">
      <w:pPr>
        <w:rPr>
          <w:b/>
          <w:bCs/>
        </w:rPr>
      </w:pPr>
      <w:r w:rsidRPr="005E72F3">
        <w:rPr>
          <w:b/>
          <w:bCs/>
        </w:rPr>
        <w:t>Psychological Insights:</w:t>
      </w:r>
    </w:p>
    <w:p w14:paraId="1EFAEA43" w14:textId="18E99E32" w:rsidR="004E78E4" w:rsidRPr="005E72F3" w:rsidRDefault="004E78E4" w:rsidP="00BF4ABC">
      <w:pPr>
        <w:rPr>
          <w:b/>
          <w:bCs/>
        </w:rPr>
      </w:pPr>
      <w:r>
        <w:rPr>
          <w:b/>
          <w:bCs/>
        </w:rPr>
        <w:t xml:space="preserve">Another word for this would be </w:t>
      </w:r>
      <w:r w:rsidR="00022A1F" w:rsidRPr="004E78E4">
        <w:rPr>
          <w:b/>
          <w:bCs/>
          <w:highlight w:val="green"/>
        </w:rPr>
        <w:t>to deal</w:t>
      </w:r>
      <w:r w:rsidRPr="004E78E4">
        <w:rPr>
          <w:b/>
          <w:bCs/>
          <w:highlight w:val="green"/>
        </w:rPr>
        <w:t xml:space="preserve"> with it.</w:t>
      </w:r>
    </w:p>
    <w:p w14:paraId="367FEA89" w14:textId="77777777" w:rsidR="00E347B7" w:rsidRPr="00E347B7" w:rsidRDefault="00E347B7" w:rsidP="00E347B7">
      <w:pPr>
        <w:rPr>
          <w:sz w:val="20"/>
          <w:szCs w:val="20"/>
        </w:rPr>
      </w:pPr>
      <w:r w:rsidRPr="00E347B7">
        <w:rPr>
          <w:sz w:val="20"/>
          <w:szCs w:val="20"/>
        </w:rPr>
        <w:lastRenderedPageBreak/>
        <w:t>SAMHSA – Substance Abuse and Mental Health Services Administration website: “It is estimated that 63% of people in jail and 58% in prison have a substance use disorder.</w:t>
      </w:r>
    </w:p>
    <w:p w14:paraId="51D46F0F" w14:textId="79000519" w:rsidR="00101C77" w:rsidRDefault="00101C77" w:rsidP="00BF4ABC">
      <w:pPr>
        <w:rPr>
          <w:sz w:val="20"/>
          <w:szCs w:val="20"/>
        </w:rPr>
      </w:pPr>
      <w:r w:rsidRPr="00604C9A">
        <w:rPr>
          <w:sz w:val="20"/>
          <w:szCs w:val="20"/>
        </w:rPr>
        <w:t>[</w:t>
      </w:r>
      <w:r w:rsidR="00D64ED4" w:rsidRPr="00604C9A">
        <w:rPr>
          <w:sz w:val="20"/>
          <w:szCs w:val="20"/>
        </w:rPr>
        <w:t>general anecdotal story of interviewing someone who is in denial of their substance use]</w:t>
      </w:r>
    </w:p>
    <w:p w14:paraId="7347BC3E" w14:textId="77777777" w:rsidR="00F729B8" w:rsidRPr="00F729B8" w:rsidRDefault="00F729B8" w:rsidP="00F729B8">
      <w:pPr>
        <w:rPr>
          <w:sz w:val="20"/>
          <w:szCs w:val="20"/>
        </w:rPr>
      </w:pPr>
      <w:r w:rsidRPr="00F729B8">
        <w:rPr>
          <w:sz w:val="20"/>
          <w:szCs w:val="20"/>
        </w:rPr>
        <w:t xml:space="preserve">Through my experience in working in the justice system, many individuals are stuck in the denial phase. An example of this would be an individual who refuses any recent substance use during an interview despite there being clear evidence to the contrary (such as a positive drug test, criminal charge involving drug possession with an iron clad arrest affidavit). </w:t>
      </w:r>
    </w:p>
    <w:p w14:paraId="39D78D27" w14:textId="173CD623" w:rsidR="007022F0" w:rsidRDefault="007022F0" w:rsidP="00BF4ABC">
      <w:pPr>
        <w:rPr>
          <w:sz w:val="20"/>
          <w:szCs w:val="20"/>
        </w:rPr>
      </w:pPr>
      <w:r w:rsidRPr="007022F0">
        <w:rPr>
          <w:sz w:val="20"/>
          <w:szCs w:val="20"/>
          <w:highlight w:val="green"/>
        </w:rPr>
        <w:t>Motivation for Change</w:t>
      </w:r>
    </w:p>
    <w:p w14:paraId="0006420D" w14:textId="6A3F3E10" w:rsidR="00101C77" w:rsidRDefault="00BF4ABC" w:rsidP="00BF4ABC">
      <w:pPr>
        <w:rPr>
          <w:sz w:val="20"/>
          <w:szCs w:val="20"/>
        </w:rPr>
      </w:pPr>
      <w:r w:rsidRPr="00BF4ABC">
        <w:rPr>
          <w:sz w:val="20"/>
          <w:szCs w:val="20"/>
        </w:rPr>
        <w:t xml:space="preserve">Psychological </w:t>
      </w:r>
      <w:proofErr w:type="gramStart"/>
      <w:r w:rsidRPr="00BF4ABC">
        <w:rPr>
          <w:sz w:val="20"/>
          <w:szCs w:val="20"/>
        </w:rPr>
        <w:t>concept</w:t>
      </w:r>
      <w:proofErr w:type="gramEnd"/>
      <w:r w:rsidR="00AF7BE5">
        <w:rPr>
          <w:sz w:val="20"/>
          <w:szCs w:val="20"/>
        </w:rPr>
        <w:t xml:space="preserve"> and research</w:t>
      </w:r>
      <w:r w:rsidRPr="00BF4ABC">
        <w:rPr>
          <w:sz w:val="20"/>
          <w:szCs w:val="20"/>
        </w:rPr>
        <w:t xml:space="preserve"> </w:t>
      </w:r>
    </w:p>
    <w:p w14:paraId="3EA47E5E" w14:textId="46D39F91" w:rsidR="003667D0" w:rsidRDefault="003667D0" w:rsidP="00BF4ABC">
      <w:pPr>
        <w:rPr>
          <w:sz w:val="20"/>
          <w:szCs w:val="20"/>
        </w:rPr>
      </w:pPr>
      <w:r>
        <w:rPr>
          <w:sz w:val="20"/>
          <w:szCs w:val="20"/>
        </w:rPr>
        <w:t xml:space="preserve">Transtheoretical Model (aka Model for Change) was developed by James O Prochaska and Carlo DiClemente in the late 1970’s. </w:t>
      </w:r>
      <w:r w:rsidRPr="003667D0">
        <w:rPr>
          <w:sz w:val="20"/>
          <w:szCs w:val="20"/>
        </w:rPr>
        <w:t>They found there are five stages in making change and many of us are familiar with these from our own lives. At first, I’m not even thinking about change (</w:t>
      </w:r>
      <w:r w:rsidRPr="003667D0">
        <w:rPr>
          <w:i/>
          <w:iCs/>
          <w:sz w:val="20"/>
          <w:szCs w:val="20"/>
        </w:rPr>
        <w:t>Precontemplation</w:t>
      </w:r>
      <w:r w:rsidRPr="003667D0">
        <w:rPr>
          <w:sz w:val="20"/>
          <w:szCs w:val="20"/>
        </w:rPr>
        <w:t>) until something causes me to reflect, “Well, maybe I should…” (</w:t>
      </w:r>
      <w:r w:rsidRPr="003667D0">
        <w:rPr>
          <w:i/>
          <w:iCs/>
          <w:sz w:val="20"/>
          <w:szCs w:val="20"/>
        </w:rPr>
        <w:t>Contemplation</w:t>
      </w:r>
      <w:r w:rsidRPr="003667D0">
        <w:rPr>
          <w:sz w:val="20"/>
          <w:szCs w:val="20"/>
        </w:rPr>
        <w:t>). Once I decide to make a change, I must plan how I’ll do it (</w:t>
      </w:r>
      <w:r w:rsidRPr="003667D0">
        <w:rPr>
          <w:i/>
          <w:iCs/>
          <w:sz w:val="20"/>
          <w:szCs w:val="20"/>
        </w:rPr>
        <w:t>Preparation</w:t>
      </w:r>
      <w:r w:rsidRPr="003667D0">
        <w:rPr>
          <w:sz w:val="20"/>
          <w:szCs w:val="20"/>
        </w:rPr>
        <w:t>), then put that plan into </w:t>
      </w:r>
      <w:r w:rsidRPr="003667D0">
        <w:rPr>
          <w:i/>
          <w:iCs/>
          <w:sz w:val="20"/>
          <w:szCs w:val="20"/>
        </w:rPr>
        <w:t>Action</w:t>
      </w:r>
      <w:r w:rsidRPr="003667D0">
        <w:rPr>
          <w:sz w:val="20"/>
          <w:szCs w:val="20"/>
        </w:rPr>
        <w:t>. In </w:t>
      </w:r>
      <w:r w:rsidRPr="003667D0">
        <w:rPr>
          <w:i/>
          <w:iCs/>
          <w:sz w:val="20"/>
          <w:szCs w:val="20"/>
        </w:rPr>
        <w:t>Maintenance</w:t>
      </w:r>
      <w:r w:rsidRPr="003667D0">
        <w:rPr>
          <w:sz w:val="20"/>
          <w:szCs w:val="20"/>
        </w:rPr>
        <w:t>, I continue to deepen my commitment and motivation to keep my plan rolling until the change becomes the new normal.</w:t>
      </w:r>
    </w:p>
    <w:p w14:paraId="47B705CE" w14:textId="53669E0E" w:rsidR="007022F0" w:rsidRDefault="00BF4ABC" w:rsidP="00BF4ABC">
      <w:pPr>
        <w:rPr>
          <w:sz w:val="20"/>
          <w:szCs w:val="20"/>
        </w:rPr>
      </w:pPr>
      <w:r w:rsidRPr="007022F0">
        <w:rPr>
          <w:sz w:val="20"/>
          <w:szCs w:val="20"/>
          <w:highlight w:val="green"/>
        </w:rPr>
        <w:t xml:space="preserve">Precontemplation: </w:t>
      </w:r>
    </w:p>
    <w:p w14:paraId="72429288" w14:textId="6EFF002F" w:rsidR="00BF4ABC" w:rsidRPr="00BF4ABC" w:rsidRDefault="00BF4ABC" w:rsidP="00BF4ABC">
      <w:pPr>
        <w:rPr>
          <w:sz w:val="20"/>
          <w:szCs w:val="20"/>
        </w:rPr>
      </w:pPr>
      <w:r w:rsidRPr="007022F0">
        <w:rPr>
          <w:sz w:val="20"/>
          <w:szCs w:val="20"/>
          <w:highlight w:val="green"/>
        </w:rPr>
        <w:t xml:space="preserve">Contemplation: </w:t>
      </w:r>
    </w:p>
    <w:p w14:paraId="7EFC63F6" w14:textId="28456EF0" w:rsidR="00BF4ABC" w:rsidRPr="00BF4ABC" w:rsidRDefault="00BF4ABC" w:rsidP="00BF4ABC">
      <w:pPr>
        <w:rPr>
          <w:sz w:val="20"/>
          <w:szCs w:val="20"/>
        </w:rPr>
      </w:pPr>
      <w:r w:rsidRPr="007022F0">
        <w:rPr>
          <w:sz w:val="20"/>
          <w:szCs w:val="20"/>
          <w:highlight w:val="green"/>
        </w:rPr>
        <w:t>Preparation</w:t>
      </w:r>
      <w:r w:rsidR="007022F0" w:rsidRPr="007022F0">
        <w:rPr>
          <w:sz w:val="20"/>
          <w:szCs w:val="20"/>
          <w:highlight w:val="green"/>
        </w:rPr>
        <w:t>:</w:t>
      </w:r>
    </w:p>
    <w:p w14:paraId="3393DE9C" w14:textId="0ABDB2A6" w:rsidR="00BF4ABC" w:rsidRPr="00BF4ABC" w:rsidRDefault="00BF4ABC" w:rsidP="00BF4ABC">
      <w:pPr>
        <w:rPr>
          <w:sz w:val="20"/>
          <w:szCs w:val="20"/>
        </w:rPr>
      </w:pPr>
      <w:r w:rsidRPr="007022F0">
        <w:rPr>
          <w:sz w:val="20"/>
          <w:szCs w:val="20"/>
          <w:highlight w:val="green"/>
        </w:rPr>
        <w:t xml:space="preserve">Action: </w:t>
      </w:r>
    </w:p>
    <w:p w14:paraId="4ACFE575" w14:textId="2A7B4C65" w:rsidR="00BF4ABC" w:rsidRDefault="00BF4ABC" w:rsidP="00BF4ABC">
      <w:pPr>
        <w:rPr>
          <w:sz w:val="20"/>
          <w:szCs w:val="20"/>
        </w:rPr>
      </w:pPr>
      <w:r w:rsidRPr="007022F0">
        <w:rPr>
          <w:sz w:val="20"/>
          <w:szCs w:val="20"/>
          <w:highlight w:val="green"/>
        </w:rPr>
        <w:t xml:space="preserve">Maintenance: </w:t>
      </w:r>
    </w:p>
    <w:p w14:paraId="2EEDDB47" w14:textId="22AE90C0" w:rsidR="0005503E" w:rsidRDefault="0005503E" w:rsidP="00BF4ABC">
      <w:pPr>
        <w:rPr>
          <w:sz w:val="20"/>
          <w:szCs w:val="20"/>
        </w:rPr>
      </w:pPr>
      <w:r w:rsidRPr="0005503E">
        <w:rPr>
          <w:sz w:val="20"/>
          <w:szCs w:val="20"/>
        </w:rPr>
        <w:t>The Courage to Change </w:t>
      </w:r>
      <w:r w:rsidRPr="0005503E">
        <w:rPr>
          <w:i/>
          <w:iCs/>
          <w:sz w:val="20"/>
          <w:szCs w:val="20"/>
        </w:rPr>
        <w:t>Interactive Journaling</w:t>
      </w:r>
      <w:r w:rsidRPr="0005503E">
        <w:rPr>
          <w:i/>
          <w:iCs/>
          <w:sz w:val="20"/>
          <w:szCs w:val="20"/>
          <w:vertAlign w:val="superscript"/>
        </w:rPr>
        <w:t>®</w:t>
      </w:r>
      <w:r w:rsidRPr="0005503E">
        <w:rPr>
          <w:sz w:val="20"/>
          <w:szCs w:val="20"/>
        </w:rPr>
        <w:t> System is an evidence-based supervision/case management model developed in collaboration with several United States Probation Offices.</w:t>
      </w:r>
      <w:r>
        <w:rPr>
          <w:sz w:val="20"/>
          <w:szCs w:val="20"/>
        </w:rPr>
        <w:t xml:space="preserve"> Use the curriculum in our jail program to address: </w:t>
      </w:r>
    </w:p>
    <w:p w14:paraId="32FB83A6" w14:textId="441CE32F" w:rsidR="0005503E" w:rsidRPr="0005503E" w:rsidRDefault="0005503E" w:rsidP="0005503E">
      <w:pPr>
        <w:numPr>
          <w:ilvl w:val="0"/>
          <w:numId w:val="5"/>
        </w:numPr>
        <w:rPr>
          <w:sz w:val="20"/>
          <w:szCs w:val="20"/>
        </w:rPr>
      </w:pPr>
      <w:r>
        <w:rPr>
          <w:sz w:val="20"/>
          <w:szCs w:val="20"/>
        </w:rPr>
        <w:t>Substance Use -</w:t>
      </w:r>
      <w:r w:rsidRPr="0005503E">
        <w:rPr>
          <w:rFonts w:ascii="Arial" w:eastAsia="Times New Roman" w:hAnsi="Arial" w:cs="Arial"/>
          <w:color w:val="000000"/>
          <w:kern w:val="0"/>
          <w14:ligatures w14:val="none"/>
        </w:rPr>
        <w:t xml:space="preserve"> </w:t>
      </w:r>
      <w:r w:rsidRPr="0005503E">
        <w:rPr>
          <w:sz w:val="20"/>
          <w:szCs w:val="20"/>
        </w:rPr>
        <w:t>The Substance Use Journal helps participants evaluate the impact of substance use on their lives. They identify their own motivations for changing their substance use behavior and the strengths and abilities they can tap into to achieve their goals for change. Participants then develop a plan to help maintain their efforts toward recovery.</w:t>
      </w:r>
    </w:p>
    <w:p w14:paraId="1D1456E1" w14:textId="77777777" w:rsidR="0005503E" w:rsidRPr="0005503E" w:rsidRDefault="0005503E" w:rsidP="0005503E">
      <w:pPr>
        <w:numPr>
          <w:ilvl w:val="0"/>
          <w:numId w:val="6"/>
        </w:numPr>
        <w:rPr>
          <w:sz w:val="20"/>
          <w:szCs w:val="20"/>
        </w:rPr>
      </w:pPr>
      <w:r>
        <w:rPr>
          <w:sz w:val="20"/>
          <w:szCs w:val="20"/>
        </w:rPr>
        <w:t xml:space="preserve">Social Values- </w:t>
      </w:r>
      <w:r w:rsidRPr="0005503E">
        <w:rPr>
          <w:sz w:val="20"/>
          <w:szCs w:val="20"/>
        </w:rPr>
        <w:t>This journal helps participants identify their values and the impact on themselves and others. Participants are encouraged to take responsibility for their choices and make amends for the harm they have caused. Values that promote a healthy lifestyle including honesty, tolerance, caring, respect and responsibility are explored and participants will create an action plan for strengthening their values. </w:t>
      </w:r>
    </w:p>
    <w:p w14:paraId="08E4A62D" w14:textId="77777777" w:rsidR="0005503E" w:rsidRPr="0005503E" w:rsidRDefault="0005503E" w:rsidP="0005503E">
      <w:pPr>
        <w:numPr>
          <w:ilvl w:val="0"/>
          <w:numId w:val="7"/>
        </w:numPr>
        <w:rPr>
          <w:sz w:val="20"/>
          <w:szCs w:val="20"/>
        </w:rPr>
      </w:pPr>
      <w:r>
        <w:rPr>
          <w:sz w:val="20"/>
          <w:szCs w:val="20"/>
        </w:rPr>
        <w:t xml:space="preserve">Seeking Employment - </w:t>
      </w:r>
      <w:r w:rsidRPr="0005503E">
        <w:rPr>
          <w:sz w:val="20"/>
          <w:szCs w:val="20"/>
        </w:rPr>
        <w:t>Seeking Employment helps participants identify education and training they may need to reach their employment goals. Participants consider their interests and skills related to employment and begin strategic planning for their job search. Practical tips and exercises are offered to help them overcome obstacles and achieve success along their chosen career paths</w:t>
      </w:r>
    </w:p>
    <w:p w14:paraId="3EB68CEB" w14:textId="77777777" w:rsidR="009C050E" w:rsidRPr="009C050E" w:rsidRDefault="009C050E" w:rsidP="009C050E">
      <w:pPr>
        <w:numPr>
          <w:ilvl w:val="0"/>
          <w:numId w:val="8"/>
        </w:numPr>
        <w:rPr>
          <w:sz w:val="20"/>
          <w:szCs w:val="20"/>
        </w:rPr>
      </w:pPr>
      <w:r>
        <w:rPr>
          <w:sz w:val="20"/>
          <w:szCs w:val="20"/>
        </w:rPr>
        <w:lastRenderedPageBreak/>
        <w:t xml:space="preserve">Responsible Thinking - </w:t>
      </w:r>
      <w:r w:rsidRPr="009C050E">
        <w:rPr>
          <w:sz w:val="20"/>
          <w:szCs w:val="20"/>
        </w:rPr>
        <w:t>In the Responsible Thinking Journal, participants consider the connection between their thinking and their involvement in the criminal justice system. They weigh the payoffs and costs of their negative behavior and consider possible errors in thinking that lead to irresponsible and criminal behavior. Participants learn how to challenge and change their self-talk and practice decision-making and problem-solving skills.</w:t>
      </w:r>
    </w:p>
    <w:p w14:paraId="094CF6A1" w14:textId="77777777" w:rsidR="009C050E" w:rsidRPr="009C050E" w:rsidRDefault="009C050E" w:rsidP="009C050E">
      <w:pPr>
        <w:numPr>
          <w:ilvl w:val="0"/>
          <w:numId w:val="9"/>
        </w:numPr>
        <w:rPr>
          <w:sz w:val="20"/>
          <w:szCs w:val="20"/>
        </w:rPr>
      </w:pPr>
      <w:r>
        <w:rPr>
          <w:sz w:val="20"/>
          <w:szCs w:val="20"/>
        </w:rPr>
        <w:t xml:space="preserve">Recreation and Leisure- </w:t>
      </w:r>
      <w:r w:rsidRPr="009C050E">
        <w:rPr>
          <w:sz w:val="20"/>
          <w:szCs w:val="20"/>
        </w:rPr>
        <w:t>Part of successful supervision involves managing your time in a responsible way. Recreation &amp; Leisure provides participants with an opportunity to explore how they spend their free time. Participants identify positive activities to engage their mind, body and spirit and set goals for spending their free time in healthy, fun ways that support their goals for positive change.</w:t>
      </w:r>
    </w:p>
    <w:p w14:paraId="28C8B771" w14:textId="77777777" w:rsidR="009C050E" w:rsidRPr="009C050E" w:rsidRDefault="009C050E" w:rsidP="009C050E">
      <w:pPr>
        <w:numPr>
          <w:ilvl w:val="0"/>
          <w:numId w:val="10"/>
        </w:numPr>
        <w:rPr>
          <w:sz w:val="20"/>
          <w:szCs w:val="20"/>
        </w:rPr>
      </w:pPr>
      <w:r>
        <w:rPr>
          <w:sz w:val="20"/>
          <w:szCs w:val="20"/>
        </w:rPr>
        <w:t xml:space="preserve">Self-Control - </w:t>
      </w:r>
      <w:r w:rsidRPr="009C050E">
        <w:rPr>
          <w:sz w:val="20"/>
          <w:szCs w:val="20"/>
        </w:rPr>
        <w:t>The Self-control Journal focuses on feelings participants experience most often and addresses risks related to low self-control. Five big feelings of anger, boredom, sadness, fear and resentment are explored. Participants have an opportunity to practice strategies for managing difficult feelings and impulses and build a self-control action plan.</w:t>
      </w:r>
    </w:p>
    <w:p w14:paraId="2AA09EDA" w14:textId="77777777" w:rsidR="009C050E" w:rsidRPr="009C050E" w:rsidRDefault="009C050E" w:rsidP="009C050E">
      <w:pPr>
        <w:numPr>
          <w:ilvl w:val="0"/>
          <w:numId w:val="11"/>
        </w:numPr>
        <w:rPr>
          <w:sz w:val="20"/>
          <w:szCs w:val="20"/>
        </w:rPr>
      </w:pPr>
      <w:r>
        <w:rPr>
          <w:sz w:val="20"/>
          <w:szCs w:val="20"/>
        </w:rPr>
        <w:t xml:space="preserve">Peer Relationships - </w:t>
      </w:r>
      <w:r w:rsidRPr="009C050E">
        <w:rPr>
          <w:sz w:val="20"/>
          <w:szCs w:val="20"/>
        </w:rPr>
        <w:t>The Peer Relationships Journal centers on building and maintaining positive connections with peers. Participants consider their past and present peer relationships, learn the differences between healthy and unhealthy relationships, practice handling social peer pressure and learn how to build a positive support network.</w:t>
      </w:r>
    </w:p>
    <w:p w14:paraId="29985079" w14:textId="77777777" w:rsidR="007F14D1" w:rsidRDefault="00522C30" w:rsidP="00417310">
      <w:pPr>
        <w:rPr>
          <w:sz w:val="20"/>
          <w:szCs w:val="20"/>
        </w:rPr>
      </w:pPr>
      <w:r>
        <w:rPr>
          <w:sz w:val="20"/>
          <w:szCs w:val="20"/>
        </w:rPr>
        <w:t>Learning new coping skills – Seeking Safety Coping Skills</w:t>
      </w:r>
      <w:r w:rsidR="00B72E70">
        <w:rPr>
          <w:sz w:val="20"/>
          <w:szCs w:val="20"/>
        </w:rPr>
        <w:t xml:space="preserve">- evidenced based treatment that was developed by Dr. Lisa </w:t>
      </w:r>
      <w:proofErr w:type="spellStart"/>
      <w:r w:rsidR="00B72E70">
        <w:rPr>
          <w:sz w:val="20"/>
          <w:szCs w:val="20"/>
        </w:rPr>
        <w:t>Najavitis</w:t>
      </w:r>
      <w:proofErr w:type="spellEnd"/>
      <w:r w:rsidR="00B72E70">
        <w:rPr>
          <w:sz w:val="20"/>
          <w:szCs w:val="20"/>
        </w:rPr>
        <w:t xml:space="preserve"> </w:t>
      </w:r>
      <w:r w:rsidR="00AF7BE5">
        <w:rPr>
          <w:sz w:val="20"/>
          <w:szCs w:val="20"/>
        </w:rPr>
        <w:t xml:space="preserve">to help people with PTSD and Substance Use Disorders. </w:t>
      </w:r>
    </w:p>
    <w:p w14:paraId="5444D629" w14:textId="70F607DB" w:rsidR="00050A60" w:rsidRPr="007F14D1" w:rsidRDefault="003C4871" w:rsidP="00417310">
      <w:pPr>
        <w:rPr>
          <w:sz w:val="20"/>
          <w:szCs w:val="20"/>
        </w:rPr>
      </w:pPr>
      <w:r w:rsidRPr="003C4871">
        <w:rPr>
          <w:b/>
          <w:bCs/>
        </w:rPr>
        <w:t>Biblical Foundation:</w:t>
      </w:r>
    </w:p>
    <w:p w14:paraId="20E6B936" w14:textId="5BD91E0A" w:rsidR="004E78E4" w:rsidRDefault="00F27165" w:rsidP="00417310">
      <w:pPr>
        <w:rPr>
          <w:sz w:val="20"/>
          <w:szCs w:val="20"/>
        </w:rPr>
      </w:pPr>
      <w:r w:rsidRPr="00F27165">
        <w:rPr>
          <w:sz w:val="20"/>
          <w:szCs w:val="20"/>
          <w:highlight w:val="cyan"/>
        </w:rPr>
        <w:t>[My recovery story]</w:t>
      </w:r>
      <w:r w:rsidR="004E78E4">
        <w:rPr>
          <w:sz w:val="20"/>
          <w:szCs w:val="20"/>
        </w:rPr>
        <w:t xml:space="preserve"> – spent a lot of time in precontemplation myself. </w:t>
      </w:r>
      <w:proofErr w:type="gramStart"/>
      <w:r w:rsidR="004E78E4">
        <w:rPr>
          <w:sz w:val="20"/>
          <w:szCs w:val="20"/>
        </w:rPr>
        <w:t>Then</w:t>
      </w:r>
      <w:proofErr w:type="gramEnd"/>
      <w:r w:rsidR="004E78E4">
        <w:rPr>
          <w:sz w:val="20"/>
          <w:szCs w:val="20"/>
        </w:rPr>
        <w:t xml:space="preserve"> got stuck in contemplation. </w:t>
      </w:r>
    </w:p>
    <w:p w14:paraId="2E0A6847" w14:textId="77777777" w:rsidR="00E77D2E" w:rsidRDefault="00E77D2E" w:rsidP="00417310">
      <w:pPr>
        <w:rPr>
          <w:sz w:val="20"/>
          <w:szCs w:val="20"/>
        </w:rPr>
      </w:pPr>
    </w:p>
    <w:p w14:paraId="5CC6903C" w14:textId="4A4971B2" w:rsidR="004E78E4" w:rsidRDefault="004E78E4" w:rsidP="00417310">
      <w:pPr>
        <w:rPr>
          <w:sz w:val="20"/>
          <w:szCs w:val="20"/>
        </w:rPr>
      </w:pPr>
      <w:r>
        <w:rPr>
          <w:sz w:val="20"/>
          <w:szCs w:val="20"/>
        </w:rPr>
        <w:t>Where do you fall within The Motivation to Change?</w:t>
      </w:r>
    </w:p>
    <w:p w14:paraId="0DAA7FC3" w14:textId="77777777" w:rsidR="0036166E" w:rsidRDefault="0036166E" w:rsidP="00417310">
      <w:pPr>
        <w:rPr>
          <w:sz w:val="20"/>
          <w:szCs w:val="20"/>
        </w:rPr>
      </w:pPr>
    </w:p>
    <w:p w14:paraId="3BD70B85" w14:textId="2751F180" w:rsidR="007022F0" w:rsidRDefault="00C77D63" w:rsidP="00417310">
      <w:pPr>
        <w:rPr>
          <w:sz w:val="20"/>
          <w:szCs w:val="20"/>
        </w:rPr>
      </w:pPr>
      <w:r>
        <w:rPr>
          <w:sz w:val="20"/>
          <w:szCs w:val="20"/>
        </w:rPr>
        <w:t>Jesus often talks about the subject of stewardship which is management. We are called to be good stewards of our resources and one of our greatest resources is our mind.</w:t>
      </w:r>
    </w:p>
    <w:p w14:paraId="4DBE7E08" w14:textId="48E979B9" w:rsidR="00FB63AB" w:rsidRDefault="00FB63AB" w:rsidP="00417310">
      <w:pPr>
        <w:rPr>
          <w:sz w:val="20"/>
          <w:szCs w:val="20"/>
        </w:rPr>
      </w:pPr>
      <w:r>
        <w:rPr>
          <w:sz w:val="20"/>
          <w:szCs w:val="20"/>
        </w:rPr>
        <w:t>The Parable of the Talents</w:t>
      </w:r>
      <w:r w:rsidR="00E77D2E">
        <w:rPr>
          <w:sz w:val="20"/>
          <w:szCs w:val="20"/>
        </w:rPr>
        <w:t xml:space="preserve"> -</w:t>
      </w:r>
    </w:p>
    <w:p w14:paraId="2CD3C401" w14:textId="7ABC56BC" w:rsidR="000B45D0" w:rsidRDefault="007022F0" w:rsidP="00417310">
      <w:pPr>
        <w:rPr>
          <w:sz w:val="20"/>
          <w:szCs w:val="20"/>
        </w:rPr>
      </w:pPr>
      <w:r>
        <w:rPr>
          <w:sz w:val="20"/>
          <w:szCs w:val="20"/>
        </w:rPr>
        <w:t xml:space="preserve">Where are you on </w:t>
      </w:r>
      <w:proofErr w:type="gramStart"/>
      <w:r>
        <w:rPr>
          <w:sz w:val="20"/>
          <w:szCs w:val="20"/>
        </w:rPr>
        <w:t>the Motivation</w:t>
      </w:r>
      <w:proofErr w:type="gramEnd"/>
      <w:r>
        <w:rPr>
          <w:sz w:val="20"/>
          <w:szCs w:val="20"/>
        </w:rPr>
        <w:t xml:space="preserve"> for Change? </w:t>
      </w:r>
    </w:p>
    <w:p w14:paraId="1677E881" w14:textId="1C4566F3" w:rsidR="00F02A57" w:rsidRDefault="00A76FFC" w:rsidP="00417310">
      <w:r w:rsidRPr="00E45EF3">
        <w:rPr>
          <w:b/>
          <w:bCs/>
          <w:sz w:val="28"/>
          <w:szCs w:val="28"/>
          <w:highlight w:val="green"/>
        </w:rPr>
        <w:t>B</w:t>
      </w:r>
      <w:r w:rsidR="00E45EF3" w:rsidRPr="00E45EF3">
        <w:rPr>
          <w:b/>
          <w:bCs/>
          <w:sz w:val="28"/>
          <w:szCs w:val="28"/>
          <w:highlight w:val="green"/>
        </w:rPr>
        <w:t>uild Resilience</w:t>
      </w:r>
      <w:r w:rsidR="00F02A57">
        <w:t xml:space="preserve"> </w:t>
      </w:r>
    </w:p>
    <w:p w14:paraId="4091563E" w14:textId="4CB7CC19" w:rsidR="005B7C22" w:rsidRDefault="005B7C22" w:rsidP="005B7C22">
      <w:pPr>
        <w:rPr>
          <w:sz w:val="20"/>
          <w:szCs w:val="20"/>
        </w:rPr>
      </w:pPr>
      <w:r w:rsidRPr="005B7C22">
        <w:rPr>
          <w:sz w:val="20"/>
          <w:szCs w:val="20"/>
        </w:rPr>
        <w:t>Theodore Roosevelt once said: “It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14:paraId="4356928A" w14:textId="2675247F" w:rsidR="00EC6E1B" w:rsidRPr="005B7C22" w:rsidRDefault="00EC6E1B" w:rsidP="005B7C22">
      <w:pPr>
        <w:rPr>
          <w:sz w:val="20"/>
          <w:szCs w:val="20"/>
        </w:rPr>
      </w:pPr>
      <w:r>
        <w:rPr>
          <w:sz w:val="20"/>
          <w:szCs w:val="20"/>
        </w:rPr>
        <w:lastRenderedPageBreak/>
        <w:t xml:space="preserve">The former President is saying that we must be resilient. You </w:t>
      </w:r>
      <w:proofErr w:type="spellStart"/>
      <w:r>
        <w:rPr>
          <w:sz w:val="20"/>
          <w:szCs w:val="20"/>
        </w:rPr>
        <w:t>gotta</w:t>
      </w:r>
      <w:proofErr w:type="spellEnd"/>
      <w:r>
        <w:rPr>
          <w:sz w:val="20"/>
          <w:szCs w:val="20"/>
        </w:rPr>
        <w:t xml:space="preserve"> get up and go. You </w:t>
      </w:r>
      <w:proofErr w:type="spellStart"/>
      <w:r>
        <w:rPr>
          <w:sz w:val="20"/>
          <w:szCs w:val="20"/>
        </w:rPr>
        <w:t>gotta</w:t>
      </w:r>
      <w:proofErr w:type="spellEnd"/>
      <w:r>
        <w:rPr>
          <w:sz w:val="20"/>
          <w:szCs w:val="20"/>
        </w:rPr>
        <w:t xml:space="preserve"> fight. </w:t>
      </w:r>
    </w:p>
    <w:p w14:paraId="1A84D472" w14:textId="4F0B8C77" w:rsidR="002E2069" w:rsidRDefault="00704C86" w:rsidP="00BF4ABC">
      <w:pPr>
        <w:rPr>
          <w:sz w:val="20"/>
          <w:szCs w:val="20"/>
        </w:rPr>
      </w:pPr>
      <w:r w:rsidRPr="00704C86">
        <w:rPr>
          <w:sz w:val="20"/>
          <w:szCs w:val="20"/>
          <w:highlight w:val="cyan"/>
        </w:rPr>
        <w:t>[</w:t>
      </w:r>
      <w:r w:rsidR="005B7C22" w:rsidRPr="00704C86">
        <w:rPr>
          <w:sz w:val="20"/>
          <w:szCs w:val="20"/>
          <w:highlight w:val="cyan"/>
        </w:rPr>
        <w:t>Story of George Washington and Miracle of the Fog</w:t>
      </w:r>
      <w:r w:rsidRPr="00704C86">
        <w:rPr>
          <w:sz w:val="20"/>
          <w:szCs w:val="20"/>
          <w:highlight w:val="cyan"/>
        </w:rPr>
        <w:t>]</w:t>
      </w:r>
    </w:p>
    <w:p w14:paraId="0C824FE3" w14:textId="20293DFD" w:rsidR="002E2069" w:rsidRPr="005B7C22" w:rsidRDefault="002E2069" w:rsidP="00BF4ABC">
      <w:pPr>
        <w:rPr>
          <w:sz w:val="20"/>
          <w:szCs w:val="20"/>
        </w:rPr>
      </w:pPr>
      <w:r>
        <w:rPr>
          <w:sz w:val="20"/>
          <w:szCs w:val="20"/>
        </w:rPr>
        <w:t xml:space="preserve">It is hard </w:t>
      </w:r>
      <w:proofErr w:type="gramStart"/>
      <w:r>
        <w:rPr>
          <w:sz w:val="20"/>
          <w:szCs w:val="20"/>
        </w:rPr>
        <w:t>to not</w:t>
      </w:r>
      <w:proofErr w:type="gramEnd"/>
      <w:r>
        <w:rPr>
          <w:sz w:val="20"/>
          <w:szCs w:val="20"/>
        </w:rPr>
        <w:t xml:space="preserve"> consider George Washington and his army’s resilience in the face of almost certain defeat. Author Paul Batura writes: </w:t>
      </w:r>
    </w:p>
    <w:p w14:paraId="413B3D7C" w14:textId="59A6A98E" w:rsidR="00960091" w:rsidRDefault="00960091" w:rsidP="00960091">
      <w:pPr>
        <w:rPr>
          <w:sz w:val="20"/>
          <w:szCs w:val="20"/>
        </w:rPr>
      </w:pPr>
      <w:r>
        <w:rPr>
          <w:sz w:val="20"/>
          <w:szCs w:val="20"/>
        </w:rPr>
        <w:t>“</w:t>
      </w:r>
      <w:r w:rsidRPr="00960091">
        <w:rPr>
          <w:sz w:val="20"/>
          <w:szCs w:val="20"/>
        </w:rPr>
        <w:t>But for some summer rain and dense fog, an independent America may never have been.</w:t>
      </w:r>
      <w:r w:rsidR="002E2069">
        <w:rPr>
          <w:sz w:val="20"/>
          <w:szCs w:val="20"/>
        </w:rPr>
        <w:t xml:space="preserve"> </w:t>
      </w:r>
      <w:r w:rsidRPr="00960091">
        <w:rPr>
          <w:sz w:val="20"/>
          <w:szCs w:val="20"/>
        </w:rPr>
        <w:t xml:space="preserve">It was late in the day on Thursday, August 29, 1776 – 246 years ago. General </w:t>
      </w:r>
      <w:r w:rsidR="002E2069" w:rsidRPr="00960091">
        <w:rPr>
          <w:sz w:val="20"/>
          <w:szCs w:val="20"/>
        </w:rPr>
        <w:t>George Washington</w:t>
      </w:r>
      <w:r w:rsidRPr="00960091">
        <w:rPr>
          <w:sz w:val="20"/>
          <w:szCs w:val="20"/>
        </w:rPr>
        <w:t xml:space="preserve"> and his fledgling Continental Army were trapped in Brooklyn Heights, NY., along the East River, across from the island of Manhattan.</w:t>
      </w:r>
      <w:r w:rsidR="002E2069">
        <w:rPr>
          <w:sz w:val="20"/>
          <w:szCs w:val="20"/>
        </w:rPr>
        <w:t xml:space="preserve"> </w:t>
      </w:r>
      <w:r w:rsidRPr="00960091">
        <w:rPr>
          <w:sz w:val="20"/>
          <w:szCs w:val="20"/>
        </w:rPr>
        <w:t>Great Britain’s Redcoats, a well-trained army twice in size and far better fortified than the colonists’ ragtag militia, had been pummeling the Americans for days during what would become known as the Battle of Long Island. General William Howe’s British forces were positioned on Staten Island, and on 400 ships across New York Harbor – readying and raring to ignite the fatal and final blow.</w:t>
      </w:r>
      <w:r w:rsidR="002E2069">
        <w:rPr>
          <w:sz w:val="20"/>
          <w:szCs w:val="20"/>
        </w:rPr>
        <w:t xml:space="preserve"> </w:t>
      </w:r>
      <w:r w:rsidRPr="00960091">
        <w:rPr>
          <w:sz w:val="20"/>
          <w:szCs w:val="20"/>
        </w:rPr>
        <w:t>During this most recent attack, nearly twen</w:t>
      </w:r>
      <w:r w:rsidR="002E2069">
        <w:rPr>
          <w:sz w:val="20"/>
          <w:szCs w:val="20"/>
        </w:rPr>
        <w:t xml:space="preserve">ty </w:t>
      </w:r>
      <w:r w:rsidRPr="00960091">
        <w:rPr>
          <w:sz w:val="20"/>
          <w:szCs w:val="20"/>
        </w:rPr>
        <w:t>percent of Washington’s troops had been either killed, injured or captured. Only 9,000 American soldiers remained.</w:t>
      </w:r>
      <w:r w:rsidR="002E2069">
        <w:rPr>
          <w:sz w:val="20"/>
          <w:szCs w:val="20"/>
        </w:rPr>
        <w:t xml:space="preserve"> </w:t>
      </w:r>
      <w:r w:rsidRPr="00960091">
        <w:rPr>
          <w:sz w:val="20"/>
          <w:szCs w:val="20"/>
        </w:rPr>
        <w:t>Barring a miracle, the Revolutionary War was all but over.</w:t>
      </w:r>
      <w:r w:rsidR="002E2069">
        <w:rPr>
          <w:sz w:val="20"/>
          <w:szCs w:val="20"/>
        </w:rPr>
        <w:t xml:space="preserve"> </w:t>
      </w:r>
      <w:r w:rsidRPr="00960091">
        <w:rPr>
          <w:sz w:val="20"/>
          <w:szCs w:val="20"/>
        </w:rPr>
        <w:t>And a miracle is exactly what happened next.</w:t>
      </w:r>
      <w:r w:rsidR="002E2069">
        <w:rPr>
          <w:sz w:val="20"/>
          <w:szCs w:val="20"/>
        </w:rPr>
        <w:t xml:space="preserve"> </w:t>
      </w:r>
      <w:r w:rsidRPr="00960091">
        <w:rPr>
          <w:sz w:val="20"/>
          <w:szCs w:val="20"/>
        </w:rPr>
        <w:t xml:space="preserve">Just as the American troops fell back in Brooklyn, likely assuming their sorry fate sealed, the clouds rolled in, the skies darkened, rain began to fall, the wind shifted – and a dense fog rolled in as day became </w:t>
      </w:r>
      <w:r w:rsidR="002E2069" w:rsidRPr="00960091">
        <w:rPr>
          <w:sz w:val="20"/>
          <w:szCs w:val="20"/>
        </w:rPr>
        <w:t>night. Recognizing</w:t>
      </w:r>
      <w:r w:rsidRPr="00960091">
        <w:rPr>
          <w:sz w:val="20"/>
          <w:szCs w:val="20"/>
        </w:rPr>
        <w:t xml:space="preserve"> an opening to escape </w:t>
      </w:r>
      <w:r w:rsidR="002E2069" w:rsidRPr="00960091">
        <w:rPr>
          <w:sz w:val="20"/>
          <w:szCs w:val="20"/>
        </w:rPr>
        <w:t>across</w:t>
      </w:r>
      <w:r w:rsidRPr="00960091">
        <w:rPr>
          <w:sz w:val="20"/>
          <w:szCs w:val="20"/>
        </w:rPr>
        <w:t xml:space="preserve"> Manhattan, Washington ordered his troops to seize the moment. Soldiers were ordered into boats. The oars were wrapped in towels </w:t>
      </w:r>
      <w:proofErr w:type="gramStart"/>
      <w:r w:rsidRPr="00960091">
        <w:rPr>
          <w:sz w:val="20"/>
          <w:szCs w:val="20"/>
        </w:rPr>
        <w:t>in order to</w:t>
      </w:r>
      <w:proofErr w:type="gramEnd"/>
      <w:r w:rsidRPr="00960091">
        <w:rPr>
          <w:sz w:val="20"/>
          <w:szCs w:val="20"/>
        </w:rPr>
        <w:t xml:space="preserve"> help muffle the sound of the wood smacking the water. According to accounts of that night, the fog was so thick the men couldn’t see more than six feet in front of them.</w:t>
      </w:r>
      <w:r w:rsidR="002E2069">
        <w:rPr>
          <w:sz w:val="20"/>
          <w:szCs w:val="20"/>
        </w:rPr>
        <w:t xml:space="preserve"> </w:t>
      </w:r>
      <w:r w:rsidRPr="00960091">
        <w:rPr>
          <w:sz w:val="20"/>
          <w:szCs w:val="20"/>
        </w:rPr>
        <w:t xml:space="preserve">By the time morning came and the fog had lifted, all 9,000 troops were safely across the East River and into Manhattan and points </w:t>
      </w:r>
      <w:proofErr w:type="spellStart"/>
      <w:proofErr w:type="gramStart"/>
      <w:r w:rsidRPr="00960091">
        <w:rPr>
          <w:sz w:val="20"/>
          <w:szCs w:val="20"/>
        </w:rPr>
        <w:t>beyond.In</w:t>
      </w:r>
      <w:proofErr w:type="spellEnd"/>
      <w:proofErr w:type="gramEnd"/>
      <w:r w:rsidRPr="00960091">
        <w:rPr>
          <w:sz w:val="20"/>
          <w:szCs w:val="20"/>
        </w:rPr>
        <w:t xml:space="preserve"> the days following the daring escape, George Washington and his troops talked up the “providential” and “miraculous” fog. Previously bedraggled and demoralized, they took the night’s turn as a sign that God’s favor was upon them – and it gave them energy and hope to keep going.</w:t>
      </w:r>
      <w:r w:rsidR="000A6A9D">
        <w:rPr>
          <w:sz w:val="20"/>
          <w:szCs w:val="20"/>
        </w:rPr>
        <w:t>”</w:t>
      </w:r>
    </w:p>
    <w:p w14:paraId="35568792" w14:textId="77777777" w:rsidR="00EC6E1B" w:rsidRDefault="00EC6E1B" w:rsidP="00960091">
      <w:pPr>
        <w:rPr>
          <w:sz w:val="20"/>
          <w:szCs w:val="20"/>
        </w:rPr>
      </w:pPr>
    </w:p>
    <w:p w14:paraId="1773B7E6" w14:textId="4E44DB84" w:rsidR="00EC6E1B" w:rsidRPr="00960091" w:rsidRDefault="00EC6E1B" w:rsidP="00960091">
      <w:pPr>
        <w:rPr>
          <w:sz w:val="20"/>
          <w:szCs w:val="20"/>
        </w:rPr>
      </w:pPr>
      <w:proofErr w:type="gramStart"/>
      <w:r>
        <w:rPr>
          <w:sz w:val="20"/>
          <w:szCs w:val="20"/>
        </w:rPr>
        <w:t>All of</w:t>
      </w:r>
      <w:proofErr w:type="gramEnd"/>
      <w:r>
        <w:rPr>
          <w:sz w:val="20"/>
          <w:szCs w:val="20"/>
        </w:rPr>
        <w:t xml:space="preserve"> our favorite stories are about resilience. </w:t>
      </w:r>
    </w:p>
    <w:p w14:paraId="1C806860" w14:textId="5EA1EF3D" w:rsidR="00825B0E" w:rsidRDefault="00E45EF3" w:rsidP="00BF4ABC">
      <w:pPr>
        <w:rPr>
          <w:b/>
          <w:bCs/>
        </w:rPr>
      </w:pPr>
      <w:r w:rsidRPr="00E45EF3">
        <w:rPr>
          <w:b/>
          <w:bCs/>
        </w:rPr>
        <w:t>Psychological Insights</w:t>
      </w:r>
      <w:r>
        <w:rPr>
          <w:b/>
          <w:bCs/>
        </w:rPr>
        <w:t>:</w:t>
      </w:r>
    </w:p>
    <w:p w14:paraId="1556AE54" w14:textId="38D6A7E0" w:rsidR="00825B0E" w:rsidRDefault="00BF4ABC" w:rsidP="000A6A9D">
      <w:pPr>
        <w:rPr>
          <w:sz w:val="20"/>
          <w:szCs w:val="20"/>
        </w:rPr>
      </w:pPr>
      <w:r w:rsidRPr="00BF4ABC">
        <w:rPr>
          <w:sz w:val="20"/>
          <w:szCs w:val="20"/>
        </w:rPr>
        <w:t xml:space="preserve">I’ve encountered individuals who seemed to have given up hope on ever being able to stay out of jail or find deeper meaning in their life. </w:t>
      </w:r>
    </w:p>
    <w:p w14:paraId="5505BD65" w14:textId="4E653ADB" w:rsidR="00F02A57" w:rsidRPr="00ED59A6" w:rsidRDefault="00F02A57" w:rsidP="00F02A57">
      <w:pPr>
        <w:rPr>
          <w:sz w:val="20"/>
          <w:szCs w:val="20"/>
        </w:rPr>
      </w:pPr>
      <w:r w:rsidRPr="00ED59A6">
        <w:rPr>
          <w:sz w:val="20"/>
          <w:szCs w:val="20"/>
        </w:rPr>
        <w:t xml:space="preserve">Mayo Clinic offered the following take on Resilience: </w:t>
      </w:r>
    </w:p>
    <w:p w14:paraId="1D5ECB81" w14:textId="1AD5E0F5" w:rsidR="00F02A57" w:rsidRPr="00ED59A6" w:rsidRDefault="00F02A57" w:rsidP="00F02A57">
      <w:pPr>
        <w:rPr>
          <w:sz w:val="20"/>
          <w:szCs w:val="20"/>
        </w:rPr>
      </w:pPr>
      <w:r w:rsidRPr="00ED59A6">
        <w:rPr>
          <w:sz w:val="20"/>
          <w:szCs w:val="20"/>
        </w:rPr>
        <w:t xml:space="preserve">“When something goes wrong, do you tend to bounce back or fall apart? When you have resilience, you harness the inner strength that helps you rebound from a setback or challenge, such as a job loss, an illness, a disaster or a loved one's death. If you lack resilience, you might get stuck on problems or feel like a victim. You might feel burdened or turn to ways to cope that aren't healthy, such as drug or alcohol use, eating disorders, or risky behaviors. Resilience won't make your problems go away. But resilience can help you see </w:t>
      </w:r>
      <w:proofErr w:type="gramStart"/>
      <w:r w:rsidRPr="00ED59A6">
        <w:rPr>
          <w:sz w:val="20"/>
          <w:szCs w:val="20"/>
        </w:rPr>
        <w:t>past them</w:t>
      </w:r>
      <w:proofErr w:type="gramEnd"/>
      <w:r w:rsidRPr="00ED59A6">
        <w:rPr>
          <w:sz w:val="20"/>
          <w:szCs w:val="20"/>
        </w:rPr>
        <w:t>, find ways to enjoy life and better handle stress. If you aren't as resilient as you'd like to be, you can learn skills to become more resilient.</w:t>
      </w:r>
    </w:p>
    <w:p w14:paraId="58B1C983" w14:textId="77777777" w:rsidR="00F02A57" w:rsidRPr="00ED59A6" w:rsidRDefault="00F02A57" w:rsidP="00F02A57">
      <w:pPr>
        <w:rPr>
          <w:b/>
          <w:bCs/>
          <w:sz w:val="20"/>
          <w:szCs w:val="20"/>
        </w:rPr>
      </w:pPr>
      <w:r w:rsidRPr="00ED59A6">
        <w:rPr>
          <w:b/>
          <w:bCs/>
          <w:sz w:val="20"/>
          <w:szCs w:val="20"/>
        </w:rPr>
        <w:t>Adapting to tough times</w:t>
      </w:r>
    </w:p>
    <w:p w14:paraId="378C8287" w14:textId="77777777" w:rsidR="00F02A57" w:rsidRPr="00ED59A6" w:rsidRDefault="00F02A57" w:rsidP="00F02A57">
      <w:pPr>
        <w:rPr>
          <w:sz w:val="20"/>
          <w:szCs w:val="20"/>
        </w:rPr>
      </w:pPr>
      <w:r w:rsidRPr="00ED59A6">
        <w:rPr>
          <w:sz w:val="20"/>
          <w:szCs w:val="20"/>
        </w:rPr>
        <w:t xml:space="preserve">Resilience means being able to cope with tough events. When something bad happens, you still feel anger, grief and pain. But you're able to keep going, both physically and psychologically. Resilience isn't about </w:t>
      </w:r>
      <w:r w:rsidRPr="00ED59A6">
        <w:rPr>
          <w:sz w:val="20"/>
          <w:szCs w:val="20"/>
        </w:rPr>
        <w:lastRenderedPageBreak/>
        <w:t>putting up with something tough or coping on your own. In fact, being able to reach out to others for support is a key part of being resilient.</w:t>
      </w:r>
    </w:p>
    <w:p w14:paraId="24784A03" w14:textId="77777777" w:rsidR="00F02A57" w:rsidRPr="00ED59A6" w:rsidRDefault="00F02A57" w:rsidP="00F02A57">
      <w:pPr>
        <w:rPr>
          <w:b/>
          <w:bCs/>
          <w:sz w:val="20"/>
          <w:szCs w:val="20"/>
        </w:rPr>
      </w:pPr>
      <w:r w:rsidRPr="00ED59A6">
        <w:rPr>
          <w:b/>
          <w:bCs/>
          <w:sz w:val="20"/>
          <w:szCs w:val="20"/>
        </w:rPr>
        <w:t>Resilience and mental health</w:t>
      </w:r>
    </w:p>
    <w:p w14:paraId="35BC2E2E" w14:textId="77777777" w:rsidR="00F02A57" w:rsidRPr="00ED59A6" w:rsidRDefault="00F02A57" w:rsidP="00F02A57">
      <w:pPr>
        <w:rPr>
          <w:sz w:val="20"/>
          <w:szCs w:val="20"/>
        </w:rPr>
      </w:pPr>
      <w:r w:rsidRPr="00ED59A6">
        <w:rPr>
          <w:sz w:val="20"/>
          <w:szCs w:val="20"/>
        </w:rPr>
        <w:t>Resilience can help protect you from mental health conditions, such as depression and anxiety. Resilience also can help you deal with things that increase the risk of mental health conditions, such as being bullied or having trauma. If you have a mental health condition, being resilient can help you cope better.</w:t>
      </w:r>
    </w:p>
    <w:p w14:paraId="0F44736E" w14:textId="77777777" w:rsidR="00F02A57" w:rsidRPr="00ED59A6" w:rsidRDefault="00F02A57" w:rsidP="00F02A57">
      <w:pPr>
        <w:rPr>
          <w:b/>
          <w:bCs/>
          <w:sz w:val="20"/>
          <w:szCs w:val="20"/>
        </w:rPr>
      </w:pPr>
      <w:r w:rsidRPr="00ED59A6">
        <w:rPr>
          <w:b/>
          <w:bCs/>
          <w:sz w:val="20"/>
          <w:szCs w:val="20"/>
        </w:rPr>
        <w:t>Tips to improve your resilience</w:t>
      </w:r>
    </w:p>
    <w:p w14:paraId="500CF8D5" w14:textId="77777777" w:rsidR="00F02A57" w:rsidRPr="00ED59A6" w:rsidRDefault="00F02A57" w:rsidP="00F02A57">
      <w:pPr>
        <w:rPr>
          <w:sz w:val="20"/>
          <w:szCs w:val="20"/>
        </w:rPr>
      </w:pPr>
      <w:r w:rsidRPr="00ED59A6">
        <w:rPr>
          <w:sz w:val="20"/>
          <w:szCs w:val="20"/>
        </w:rPr>
        <w:t>If you'd like to become more resilient, try some of these tips:</w:t>
      </w:r>
    </w:p>
    <w:p w14:paraId="1CB2F439" w14:textId="77777777" w:rsidR="00F02A57" w:rsidRPr="00ED59A6" w:rsidRDefault="00F02A57" w:rsidP="00F02A57">
      <w:pPr>
        <w:numPr>
          <w:ilvl w:val="0"/>
          <w:numId w:val="2"/>
        </w:numPr>
        <w:rPr>
          <w:sz w:val="20"/>
          <w:szCs w:val="20"/>
        </w:rPr>
      </w:pPr>
      <w:r w:rsidRPr="00ED59A6">
        <w:rPr>
          <w:b/>
          <w:bCs/>
          <w:sz w:val="20"/>
          <w:szCs w:val="20"/>
        </w:rPr>
        <w:t>Get connected.</w:t>
      </w:r>
      <w:r w:rsidRPr="00ED59A6">
        <w:rPr>
          <w:sz w:val="20"/>
          <w:szCs w:val="20"/>
        </w:rPr>
        <w:t> Building strong, healthy relationships with loved ones and friends can give you needed support and help guide you in good and bad times. Connect with others by volunteering or joining a faith or spiritual group.</w:t>
      </w:r>
    </w:p>
    <w:p w14:paraId="184FF751" w14:textId="77777777" w:rsidR="00F02A57" w:rsidRPr="00ED59A6" w:rsidRDefault="00F02A57" w:rsidP="00F02A57">
      <w:pPr>
        <w:numPr>
          <w:ilvl w:val="0"/>
          <w:numId w:val="2"/>
        </w:numPr>
        <w:rPr>
          <w:sz w:val="20"/>
          <w:szCs w:val="20"/>
        </w:rPr>
      </w:pPr>
      <w:r w:rsidRPr="00ED59A6">
        <w:rPr>
          <w:b/>
          <w:bCs/>
          <w:sz w:val="20"/>
          <w:szCs w:val="20"/>
        </w:rPr>
        <w:t>Make every day have meaning.</w:t>
      </w:r>
      <w:r w:rsidRPr="00ED59A6">
        <w:rPr>
          <w:sz w:val="20"/>
          <w:szCs w:val="20"/>
        </w:rPr>
        <w:t> Do something that gives you a sense of success and purpose every day. Set clear goals that you can reach to help you look toward the future with meaning.</w:t>
      </w:r>
    </w:p>
    <w:p w14:paraId="4ECF9247" w14:textId="77777777" w:rsidR="00F02A57" w:rsidRPr="00ED59A6" w:rsidRDefault="00F02A57" w:rsidP="00F02A57">
      <w:pPr>
        <w:numPr>
          <w:ilvl w:val="0"/>
          <w:numId w:val="2"/>
        </w:numPr>
        <w:rPr>
          <w:sz w:val="20"/>
          <w:szCs w:val="20"/>
        </w:rPr>
      </w:pPr>
      <w:r w:rsidRPr="00ED59A6">
        <w:rPr>
          <w:b/>
          <w:bCs/>
          <w:sz w:val="20"/>
          <w:szCs w:val="20"/>
        </w:rPr>
        <w:t>Learn from the past.</w:t>
      </w:r>
      <w:r w:rsidRPr="00ED59A6">
        <w:rPr>
          <w:sz w:val="20"/>
          <w:szCs w:val="20"/>
        </w:rPr>
        <w:t> Think of how you've coped with troubles in the past. Think about what has helped you through tough times. You can even write about past events in a journal to help you see the patterns of how you behave and to help guide you in the future.</w:t>
      </w:r>
    </w:p>
    <w:p w14:paraId="0C2B7BF2" w14:textId="77777777" w:rsidR="00F02A57" w:rsidRPr="00ED59A6" w:rsidRDefault="00F02A57" w:rsidP="00F02A57">
      <w:pPr>
        <w:numPr>
          <w:ilvl w:val="0"/>
          <w:numId w:val="2"/>
        </w:numPr>
        <w:rPr>
          <w:sz w:val="20"/>
          <w:szCs w:val="20"/>
        </w:rPr>
      </w:pPr>
      <w:r w:rsidRPr="00ED59A6">
        <w:rPr>
          <w:b/>
          <w:bCs/>
          <w:sz w:val="20"/>
          <w:szCs w:val="20"/>
        </w:rPr>
        <w:t>Stay hopeful.</w:t>
      </w:r>
      <w:r w:rsidRPr="00ED59A6">
        <w:rPr>
          <w:sz w:val="20"/>
          <w:szCs w:val="20"/>
        </w:rPr>
        <w:t> You can't change the past, but you can always look toward the future. Being open to change makes it easier to adapt and view new challenges with less worry.</w:t>
      </w:r>
    </w:p>
    <w:p w14:paraId="7B3EB7B2" w14:textId="77777777" w:rsidR="00F02A57" w:rsidRPr="00ED59A6" w:rsidRDefault="00F02A57" w:rsidP="00F02A57">
      <w:pPr>
        <w:numPr>
          <w:ilvl w:val="0"/>
          <w:numId w:val="2"/>
        </w:numPr>
        <w:rPr>
          <w:sz w:val="20"/>
          <w:szCs w:val="20"/>
        </w:rPr>
      </w:pPr>
      <w:r w:rsidRPr="00ED59A6">
        <w:rPr>
          <w:b/>
          <w:bCs/>
          <w:sz w:val="20"/>
          <w:szCs w:val="20"/>
        </w:rPr>
        <w:t>Take care of yourself.</w:t>
      </w:r>
      <w:r w:rsidRPr="00ED59A6">
        <w:rPr>
          <w:sz w:val="20"/>
          <w:szCs w:val="20"/>
        </w:rPr>
        <w:t> Tend to your own needs and feelings. Do activities and hobbies you enjoy. Include physical activity in your daily routine. Get plenty of sleep and make bedtime rituals. Eat a healthy diet. Practice how to manage stress. Try ways to relax, such as yoga, meditation, guided imagery, deep breathing or prayer.</w:t>
      </w:r>
    </w:p>
    <w:p w14:paraId="301A1E21" w14:textId="77777777" w:rsidR="00F02A57" w:rsidRPr="00ED59A6" w:rsidRDefault="00F02A57" w:rsidP="00F02A57">
      <w:pPr>
        <w:numPr>
          <w:ilvl w:val="0"/>
          <w:numId w:val="2"/>
        </w:numPr>
        <w:rPr>
          <w:sz w:val="20"/>
          <w:szCs w:val="20"/>
        </w:rPr>
      </w:pPr>
      <w:proofErr w:type="gramStart"/>
      <w:r w:rsidRPr="00ED59A6">
        <w:rPr>
          <w:b/>
          <w:bCs/>
          <w:sz w:val="20"/>
          <w:szCs w:val="20"/>
        </w:rPr>
        <w:t>Take action</w:t>
      </w:r>
      <w:proofErr w:type="gramEnd"/>
      <w:r w:rsidRPr="00ED59A6">
        <w:rPr>
          <w:b/>
          <w:bCs/>
          <w:sz w:val="20"/>
          <w:szCs w:val="20"/>
        </w:rPr>
        <w:t>.</w:t>
      </w:r>
      <w:r w:rsidRPr="00ED59A6">
        <w:rPr>
          <w:sz w:val="20"/>
          <w:szCs w:val="20"/>
        </w:rPr>
        <w:t xml:space="preserve"> Don't ignore your problems. Instead, figure out what you need to do, </w:t>
      </w:r>
      <w:proofErr w:type="gramStart"/>
      <w:r w:rsidRPr="00ED59A6">
        <w:rPr>
          <w:sz w:val="20"/>
          <w:szCs w:val="20"/>
        </w:rPr>
        <w:t>make a plan</w:t>
      </w:r>
      <w:proofErr w:type="gramEnd"/>
      <w:r w:rsidRPr="00ED59A6">
        <w:rPr>
          <w:sz w:val="20"/>
          <w:szCs w:val="20"/>
        </w:rPr>
        <w:t xml:space="preserve"> and take action. It can take time to recover from a major setback, trauma or loss. But know that your life can improve if you work at it.</w:t>
      </w:r>
    </w:p>
    <w:p w14:paraId="6630A511" w14:textId="7F8CF56B" w:rsidR="000E2D99" w:rsidRPr="00EC6E1B" w:rsidRDefault="00A76FFC" w:rsidP="00417310">
      <w:r>
        <w:t xml:space="preserve"> </w:t>
      </w:r>
      <w:r w:rsidR="0091734C" w:rsidRPr="00ED59A6">
        <w:rPr>
          <w:b/>
          <w:bCs/>
        </w:rPr>
        <w:t xml:space="preserve">Biblical </w:t>
      </w:r>
      <w:r w:rsidR="00ED59A6" w:rsidRPr="00ED59A6">
        <w:rPr>
          <w:b/>
          <w:bCs/>
        </w:rPr>
        <w:t>Foundation:</w:t>
      </w:r>
      <w:r w:rsidR="0091734C" w:rsidRPr="00ED59A6">
        <w:rPr>
          <w:b/>
          <w:bCs/>
        </w:rPr>
        <w:t xml:space="preserve"> </w:t>
      </w:r>
    </w:p>
    <w:p w14:paraId="181AA23A" w14:textId="60404CF5" w:rsidR="004E78E4" w:rsidRDefault="004E78E4" w:rsidP="00417310">
      <w:pPr>
        <w:rPr>
          <w:sz w:val="20"/>
          <w:szCs w:val="20"/>
        </w:rPr>
      </w:pPr>
      <w:r>
        <w:rPr>
          <w:sz w:val="20"/>
          <w:szCs w:val="20"/>
        </w:rPr>
        <w:t>Biblical stories of resilience: Job, Jacob wrestling, Noah building in the face of mockery and criticism, the apostle Paul w/ Silas in Prison.</w:t>
      </w:r>
    </w:p>
    <w:p w14:paraId="43126895" w14:textId="50CE588C" w:rsidR="00EC6E1B" w:rsidRPr="00EC6E1B" w:rsidRDefault="00EC6E1B" w:rsidP="00417310">
      <w:pPr>
        <w:rPr>
          <w:sz w:val="20"/>
          <w:szCs w:val="20"/>
        </w:rPr>
      </w:pPr>
      <w:r w:rsidRPr="00EC6E1B">
        <w:rPr>
          <w:sz w:val="20"/>
          <w:szCs w:val="20"/>
        </w:rPr>
        <w:t xml:space="preserve">Nobody is more resilient than Jesus. </w:t>
      </w:r>
    </w:p>
    <w:p w14:paraId="08F0607A" w14:textId="77777777" w:rsidR="004E78E4" w:rsidRPr="004E78E4" w:rsidRDefault="004E78E4" w:rsidP="004E78E4">
      <w:pPr>
        <w:rPr>
          <w:sz w:val="20"/>
          <w:szCs w:val="20"/>
        </w:rPr>
      </w:pPr>
      <w:r w:rsidRPr="004E78E4">
        <w:rPr>
          <w:sz w:val="20"/>
          <w:szCs w:val="20"/>
        </w:rPr>
        <w:t xml:space="preserve">Jesus when he was in the garden. </w:t>
      </w:r>
    </w:p>
    <w:p w14:paraId="556BBF86" w14:textId="55A50D11" w:rsidR="004E78E4" w:rsidRDefault="004E78E4" w:rsidP="00417310">
      <w:pPr>
        <w:rPr>
          <w:sz w:val="20"/>
          <w:szCs w:val="20"/>
        </w:rPr>
      </w:pPr>
      <w:r>
        <w:rPr>
          <w:sz w:val="20"/>
          <w:szCs w:val="20"/>
        </w:rPr>
        <w:t xml:space="preserve">He modeled resilience. </w:t>
      </w:r>
    </w:p>
    <w:p w14:paraId="3021B05F" w14:textId="77777777" w:rsidR="0036166E" w:rsidRDefault="0036166E" w:rsidP="00417310">
      <w:pPr>
        <w:rPr>
          <w:sz w:val="20"/>
          <w:szCs w:val="20"/>
        </w:rPr>
      </w:pPr>
    </w:p>
    <w:p w14:paraId="02E61C4F" w14:textId="178A4FBC" w:rsidR="00130592" w:rsidRDefault="006C2C12" w:rsidP="00417310">
      <w:pPr>
        <w:rPr>
          <w:b/>
          <w:bCs/>
          <w:sz w:val="28"/>
          <w:szCs w:val="28"/>
        </w:rPr>
      </w:pPr>
      <w:r w:rsidRPr="006C2C12">
        <w:rPr>
          <w:b/>
          <w:bCs/>
          <w:sz w:val="28"/>
          <w:szCs w:val="28"/>
        </w:rPr>
        <w:t>Conclusion</w:t>
      </w:r>
      <w:r>
        <w:rPr>
          <w:b/>
          <w:bCs/>
          <w:sz w:val="28"/>
          <w:szCs w:val="28"/>
        </w:rPr>
        <w:t>:</w:t>
      </w:r>
    </w:p>
    <w:p w14:paraId="09EEC9BD" w14:textId="77777777" w:rsidR="00EC6E1B" w:rsidRPr="00EC6E1B" w:rsidRDefault="00EC6E1B" w:rsidP="00EC6E1B">
      <w:pPr>
        <w:rPr>
          <w:sz w:val="20"/>
          <w:szCs w:val="20"/>
          <w:highlight w:val="green"/>
        </w:rPr>
      </w:pPr>
      <w:r w:rsidRPr="00EC6E1B">
        <w:rPr>
          <w:sz w:val="20"/>
          <w:szCs w:val="20"/>
          <w:highlight w:val="green"/>
        </w:rPr>
        <w:t>CLIMB</w:t>
      </w:r>
    </w:p>
    <w:p w14:paraId="28BE0EF6" w14:textId="77777777" w:rsidR="00EC6E1B" w:rsidRPr="00EC6E1B" w:rsidRDefault="00EC6E1B" w:rsidP="00EC6E1B">
      <w:pPr>
        <w:rPr>
          <w:sz w:val="20"/>
          <w:szCs w:val="20"/>
          <w:highlight w:val="green"/>
        </w:rPr>
      </w:pPr>
      <w:r w:rsidRPr="00EC6E1B">
        <w:rPr>
          <w:sz w:val="20"/>
          <w:szCs w:val="20"/>
          <w:highlight w:val="green"/>
        </w:rPr>
        <w:lastRenderedPageBreak/>
        <w:t>C-Change Your Thoughts</w:t>
      </w:r>
    </w:p>
    <w:p w14:paraId="1E50A8CB" w14:textId="77777777" w:rsidR="00EC6E1B" w:rsidRPr="00EC6E1B" w:rsidRDefault="00EC6E1B" w:rsidP="00EC6E1B">
      <w:pPr>
        <w:rPr>
          <w:sz w:val="20"/>
          <w:szCs w:val="20"/>
          <w:highlight w:val="green"/>
        </w:rPr>
      </w:pPr>
      <w:r w:rsidRPr="00EC6E1B">
        <w:rPr>
          <w:sz w:val="20"/>
          <w:szCs w:val="20"/>
          <w:highlight w:val="green"/>
        </w:rPr>
        <w:t>L-Lean into Your Purpose</w:t>
      </w:r>
    </w:p>
    <w:p w14:paraId="17683AC8" w14:textId="77777777" w:rsidR="00EC6E1B" w:rsidRPr="00EC6E1B" w:rsidRDefault="00EC6E1B" w:rsidP="00EC6E1B">
      <w:pPr>
        <w:rPr>
          <w:sz w:val="20"/>
          <w:szCs w:val="20"/>
          <w:highlight w:val="green"/>
        </w:rPr>
      </w:pPr>
      <w:r w:rsidRPr="00EC6E1B">
        <w:rPr>
          <w:sz w:val="20"/>
          <w:szCs w:val="20"/>
          <w:highlight w:val="green"/>
        </w:rPr>
        <w:t>I-Immerse Yourself in Community</w:t>
      </w:r>
    </w:p>
    <w:p w14:paraId="14A3C5A1" w14:textId="77777777" w:rsidR="00EC6E1B" w:rsidRPr="00EC6E1B" w:rsidRDefault="00EC6E1B" w:rsidP="00EC6E1B">
      <w:pPr>
        <w:rPr>
          <w:sz w:val="20"/>
          <w:szCs w:val="20"/>
          <w:highlight w:val="green"/>
        </w:rPr>
      </w:pPr>
      <w:r w:rsidRPr="00EC6E1B">
        <w:rPr>
          <w:sz w:val="20"/>
          <w:szCs w:val="20"/>
          <w:highlight w:val="green"/>
        </w:rPr>
        <w:t>M- Manage it</w:t>
      </w:r>
    </w:p>
    <w:p w14:paraId="29BC17DE" w14:textId="77777777" w:rsidR="00EC6E1B" w:rsidRDefault="00EC6E1B" w:rsidP="00417310">
      <w:pPr>
        <w:rPr>
          <w:sz w:val="20"/>
          <w:szCs w:val="20"/>
        </w:rPr>
      </w:pPr>
      <w:r w:rsidRPr="00EC6E1B">
        <w:rPr>
          <w:sz w:val="20"/>
          <w:szCs w:val="20"/>
          <w:highlight w:val="green"/>
        </w:rPr>
        <w:t>B- Build Resilience</w:t>
      </w:r>
      <w:r w:rsidRPr="00EC6E1B">
        <w:rPr>
          <w:sz w:val="20"/>
          <w:szCs w:val="20"/>
        </w:rPr>
        <w:t xml:space="preserve"> </w:t>
      </w:r>
    </w:p>
    <w:p w14:paraId="763FBE1A" w14:textId="0B9D39B9" w:rsidR="001C12B7" w:rsidRPr="00EC6E1B" w:rsidRDefault="001C12B7" w:rsidP="00417310">
      <w:pPr>
        <w:rPr>
          <w:sz w:val="20"/>
          <w:szCs w:val="20"/>
        </w:rPr>
      </w:pPr>
      <w:r w:rsidRPr="001C12B7">
        <w:t>Review of CLIMB</w:t>
      </w:r>
    </w:p>
    <w:p w14:paraId="68E7657B" w14:textId="711D19BB" w:rsidR="006C0C8E" w:rsidRDefault="00960091" w:rsidP="00417310">
      <w:pPr>
        <w:rPr>
          <w:sz w:val="20"/>
          <w:szCs w:val="20"/>
        </w:rPr>
      </w:pPr>
      <w:r>
        <w:rPr>
          <w:sz w:val="20"/>
          <w:szCs w:val="20"/>
        </w:rPr>
        <w:t xml:space="preserve">As we progressed through our talk today, I want each of you to think about one aspect of CLIMB that really resonated with you? </w:t>
      </w:r>
    </w:p>
    <w:p w14:paraId="22B12CF6" w14:textId="5210C8F0" w:rsidR="00BF41DF" w:rsidRDefault="00BD41E9">
      <w:pPr>
        <w:rPr>
          <w:sz w:val="20"/>
          <w:szCs w:val="20"/>
        </w:rPr>
      </w:pPr>
      <w:r>
        <w:rPr>
          <w:sz w:val="20"/>
          <w:szCs w:val="20"/>
        </w:rPr>
        <w:t>C- Change Your Thoughts -</w:t>
      </w:r>
      <w:r w:rsidR="00BF41DF">
        <w:rPr>
          <w:sz w:val="20"/>
          <w:szCs w:val="20"/>
        </w:rPr>
        <w:t xml:space="preserve">Do you struggle with thoughts that tell you can’t do </w:t>
      </w:r>
      <w:proofErr w:type="gramStart"/>
      <w:r w:rsidR="00BF41DF">
        <w:rPr>
          <w:sz w:val="20"/>
          <w:szCs w:val="20"/>
        </w:rPr>
        <w:t>something</w:t>
      </w:r>
      <w:proofErr w:type="gramEnd"/>
      <w:r w:rsidR="00BF41DF">
        <w:rPr>
          <w:sz w:val="20"/>
          <w:szCs w:val="20"/>
        </w:rPr>
        <w:t xml:space="preserve"> or you are not good enough? Are those thoughts acting as a blockade in an area of your life where God wants to do something? Like leading a small group… or serving on the Dream Team… or encouraging someone with your testimony….?</w:t>
      </w:r>
    </w:p>
    <w:p w14:paraId="18D23AC6" w14:textId="5828CD1D" w:rsidR="00BF41DF" w:rsidRDefault="00BF41DF">
      <w:pPr>
        <w:rPr>
          <w:sz w:val="20"/>
          <w:szCs w:val="20"/>
        </w:rPr>
      </w:pPr>
      <w:r>
        <w:rPr>
          <w:sz w:val="20"/>
          <w:szCs w:val="20"/>
        </w:rPr>
        <w:t xml:space="preserve">L </w:t>
      </w:r>
      <w:r w:rsidR="00BD41E9">
        <w:rPr>
          <w:sz w:val="20"/>
          <w:szCs w:val="20"/>
        </w:rPr>
        <w:t>–</w:t>
      </w:r>
      <w:r>
        <w:rPr>
          <w:sz w:val="20"/>
          <w:szCs w:val="20"/>
        </w:rPr>
        <w:t xml:space="preserve"> </w:t>
      </w:r>
      <w:r w:rsidR="00BD41E9">
        <w:rPr>
          <w:sz w:val="20"/>
          <w:szCs w:val="20"/>
        </w:rPr>
        <w:t xml:space="preserve">Lean </w:t>
      </w:r>
      <w:proofErr w:type="gramStart"/>
      <w:r w:rsidR="00BD41E9">
        <w:rPr>
          <w:sz w:val="20"/>
          <w:szCs w:val="20"/>
        </w:rPr>
        <w:t>Into</w:t>
      </w:r>
      <w:proofErr w:type="gramEnd"/>
      <w:r w:rsidR="00BD41E9">
        <w:rPr>
          <w:sz w:val="20"/>
          <w:szCs w:val="20"/>
        </w:rPr>
        <w:t xml:space="preserve"> Your Purpose – What is something that you are passionate about? What would it look like to walk in your passion in the kingdom of God? I’ve heard it said before: “everyone is a 10 in something.” What is your 10? </w:t>
      </w:r>
      <w:r w:rsidR="00474310">
        <w:rPr>
          <w:sz w:val="20"/>
          <w:szCs w:val="20"/>
        </w:rPr>
        <w:t>Where are you in bringing your 10 to God.</w:t>
      </w:r>
    </w:p>
    <w:p w14:paraId="25AD90A3" w14:textId="471DAB50" w:rsidR="00BD41E9" w:rsidRDefault="00BD41E9">
      <w:pPr>
        <w:rPr>
          <w:sz w:val="20"/>
          <w:szCs w:val="20"/>
        </w:rPr>
      </w:pPr>
      <w:r>
        <w:rPr>
          <w:sz w:val="20"/>
          <w:szCs w:val="20"/>
        </w:rPr>
        <w:t>I – Are you connected</w:t>
      </w:r>
      <w:r w:rsidR="001943CC">
        <w:rPr>
          <w:sz w:val="20"/>
          <w:szCs w:val="20"/>
        </w:rPr>
        <w:t xml:space="preserve">? If no, what is stopping you – are you willing to ask God to help you get connected so that you can thrive. If yes, are you willing to take the next step – become a facilitator of connection (leading a small group, co-lead a small group). </w:t>
      </w:r>
    </w:p>
    <w:p w14:paraId="77357D0F" w14:textId="7DAAD5CC" w:rsidR="001943CC" w:rsidRDefault="001943CC">
      <w:pPr>
        <w:rPr>
          <w:sz w:val="20"/>
          <w:szCs w:val="20"/>
        </w:rPr>
      </w:pPr>
      <w:r>
        <w:rPr>
          <w:sz w:val="20"/>
          <w:szCs w:val="20"/>
        </w:rPr>
        <w:t>M – What is something in your life, if changed, would bring positive emotional and/or physical benefits? Same question, but in relation to God, what change would bring you closer to God? What is your current motivation to change? Are you willing to ask God for help and guidance today?</w:t>
      </w:r>
    </w:p>
    <w:p w14:paraId="27E10B77" w14:textId="33100A67" w:rsidR="001943CC" w:rsidRDefault="001943CC">
      <w:pPr>
        <w:rPr>
          <w:sz w:val="20"/>
          <w:szCs w:val="20"/>
        </w:rPr>
      </w:pPr>
      <w:r>
        <w:rPr>
          <w:sz w:val="20"/>
          <w:szCs w:val="20"/>
        </w:rPr>
        <w:t xml:space="preserve">B </w:t>
      </w:r>
      <w:r w:rsidR="00CF5794">
        <w:rPr>
          <w:sz w:val="20"/>
          <w:szCs w:val="20"/>
        </w:rPr>
        <w:t>–</w:t>
      </w:r>
      <w:r>
        <w:rPr>
          <w:sz w:val="20"/>
          <w:szCs w:val="20"/>
        </w:rPr>
        <w:t xml:space="preserve"> </w:t>
      </w:r>
      <w:r w:rsidR="00775FE7">
        <w:rPr>
          <w:sz w:val="20"/>
          <w:szCs w:val="20"/>
        </w:rPr>
        <w:t xml:space="preserve">What is an area of your life that you want to build resilience in? </w:t>
      </w:r>
    </w:p>
    <w:p w14:paraId="35EF6E99" w14:textId="77777777" w:rsidR="00BF41DF" w:rsidRDefault="00BF41DF">
      <w:pPr>
        <w:rPr>
          <w:sz w:val="20"/>
          <w:szCs w:val="20"/>
        </w:rPr>
      </w:pPr>
    </w:p>
    <w:p w14:paraId="7604DEF7" w14:textId="77777777" w:rsidR="00BF41DF" w:rsidRDefault="00BF41DF">
      <w:pPr>
        <w:rPr>
          <w:sz w:val="20"/>
          <w:szCs w:val="20"/>
        </w:rPr>
      </w:pPr>
    </w:p>
    <w:p w14:paraId="4D54FE42" w14:textId="11169ABE" w:rsidR="00BF41DF" w:rsidRDefault="00FD7C26">
      <w:pPr>
        <w:rPr>
          <w:sz w:val="20"/>
          <w:szCs w:val="20"/>
        </w:rPr>
      </w:pPr>
      <w:r>
        <w:rPr>
          <w:sz w:val="20"/>
          <w:szCs w:val="20"/>
        </w:rPr>
        <w:t>Chris Returns</w:t>
      </w:r>
    </w:p>
    <w:p w14:paraId="176116EA" w14:textId="7BF7F557" w:rsidR="00FD7C26" w:rsidRPr="00FD7C26" w:rsidRDefault="00FD7C26">
      <w:pPr>
        <w:rPr>
          <w:sz w:val="20"/>
          <w:szCs w:val="20"/>
          <w:highlight w:val="green"/>
        </w:rPr>
      </w:pPr>
      <w:r w:rsidRPr="00FD7C26">
        <w:rPr>
          <w:sz w:val="20"/>
          <w:szCs w:val="20"/>
          <w:highlight w:val="green"/>
        </w:rPr>
        <w:t>Call to Action</w:t>
      </w:r>
    </w:p>
    <w:p w14:paraId="7E150092" w14:textId="24B3CA40" w:rsidR="00FD7C26" w:rsidRPr="00FD7C26" w:rsidRDefault="00FD7C26">
      <w:pPr>
        <w:rPr>
          <w:sz w:val="20"/>
          <w:szCs w:val="20"/>
          <w:highlight w:val="green"/>
        </w:rPr>
      </w:pPr>
      <w:r w:rsidRPr="00FD7C26">
        <w:rPr>
          <w:sz w:val="20"/>
          <w:szCs w:val="20"/>
          <w:highlight w:val="green"/>
        </w:rPr>
        <w:t>#1 CLIMB</w:t>
      </w:r>
    </w:p>
    <w:p w14:paraId="087FDF98" w14:textId="37A0B19D" w:rsidR="00FD7C26" w:rsidRPr="00FD7C26" w:rsidRDefault="00FD7C26">
      <w:pPr>
        <w:rPr>
          <w:sz w:val="20"/>
          <w:szCs w:val="20"/>
          <w:highlight w:val="green"/>
        </w:rPr>
      </w:pPr>
      <w:r w:rsidRPr="00FD7C26">
        <w:rPr>
          <w:sz w:val="20"/>
          <w:szCs w:val="20"/>
          <w:highlight w:val="green"/>
        </w:rPr>
        <w:tab/>
        <w:t xml:space="preserve">-What will it take for you to win </w:t>
      </w:r>
      <w:proofErr w:type="gramStart"/>
      <w:r w:rsidRPr="00FD7C26">
        <w:rPr>
          <w:sz w:val="20"/>
          <w:szCs w:val="20"/>
          <w:highlight w:val="green"/>
        </w:rPr>
        <w:t>you</w:t>
      </w:r>
      <w:proofErr w:type="gramEnd"/>
      <w:r w:rsidRPr="00FD7C26">
        <w:rPr>
          <w:sz w:val="20"/>
          <w:szCs w:val="20"/>
          <w:highlight w:val="green"/>
        </w:rPr>
        <w:t xml:space="preserve"> thought battle?</w:t>
      </w:r>
    </w:p>
    <w:p w14:paraId="4E3F3DC2" w14:textId="7123A28C" w:rsidR="00BF41DF" w:rsidRPr="00FD7C26" w:rsidRDefault="00FD7C26">
      <w:pPr>
        <w:rPr>
          <w:sz w:val="20"/>
          <w:szCs w:val="20"/>
          <w:highlight w:val="green"/>
        </w:rPr>
      </w:pPr>
      <w:r w:rsidRPr="00FD7C26">
        <w:rPr>
          <w:sz w:val="20"/>
          <w:szCs w:val="20"/>
          <w:highlight w:val="green"/>
        </w:rPr>
        <w:t>#2 Move from PRECONTEMPTAION</w:t>
      </w:r>
    </w:p>
    <w:p w14:paraId="007D5853" w14:textId="1BBECD54" w:rsidR="00FD7C26" w:rsidRPr="00FD7C26" w:rsidRDefault="00FD7C26">
      <w:pPr>
        <w:rPr>
          <w:sz w:val="20"/>
          <w:szCs w:val="20"/>
          <w:highlight w:val="green"/>
        </w:rPr>
      </w:pPr>
      <w:r w:rsidRPr="00FD7C26">
        <w:rPr>
          <w:sz w:val="20"/>
          <w:szCs w:val="20"/>
          <w:highlight w:val="green"/>
        </w:rPr>
        <w:tab/>
        <w:t>-Your Decision is necessary</w:t>
      </w:r>
    </w:p>
    <w:p w14:paraId="502EFB9D" w14:textId="7BEEE2E9" w:rsidR="00FD7C26" w:rsidRPr="00FD7C26" w:rsidRDefault="00FD7C26">
      <w:pPr>
        <w:rPr>
          <w:sz w:val="20"/>
          <w:szCs w:val="20"/>
          <w:highlight w:val="green"/>
        </w:rPr>
      </w:pPr>
      <w:r w:rsidRPr="00FD7C26">
        <w:rPr>
          <w:sz w:val="20"/>
          <w:szCs w:val="20"/>
          <w:highlight w:val="green"/>
        </w:rPr>
        <w:t>#3 God cares about your thoughts.</w:t>
      </w:r>
    </w:p>
    <w:p w14:paraId="61AC6B4C" w14:textId="4575BB53" w:rsidR="00FD7C26" w:rsidRPr="00FD7C26" w:rsidRDefault="00FD7C26">
      <w:pPr>
        <w:rPr>
          <w:sz w:val="20"/>
          <w:szCs w:val="20"/>
          <w:highlight w:val="green"/>
        </w:rPr>
      </w:pPr>
      <w:r w:rsidRPr="00FD7C26">
        <w:rPr>
          <w:sz w:val="20"/>
          <w:szCs w:val="20"/>
          <w:highlight w:val="green"/>
        </w:rPr>
        <w:tab/>
        <w:t>-Change your thoughts right now.</w:t>
      </w:r>
    </w:p>
    <w:p w14:paraId="1B4332E2" w14:textId="29024C5C" w:rsidR="00FD7C26" w:rsidRDefault="00FD7C26">
      <w:pPr>
        <w:rPr>
          <w:sz w:val="20"/>
          <w:szCs w:val="20"/>
        </w:rPr>
      </w:pPr>
      <w:r w:rsidRPr="00FD7C26">
        <w:rPr>
          <w:sz w:val="20"/>
          <w:szCs w:val="20"/>
          <w:highlight w:val="green"/>
        </w:rPr>
        <w:tab/>
        <w:t>-Pray &amp; Worship</w:t>
      </w:r>
    </w:p>
    <w:p w14:paraId="2DCBC9C9" w14:textId="1BBB2124" w:rsidR="00320A3A" w:rsidRDefault="00320A3A">
      <w:pPr>
        <w:rPr>
          <w:b/>
          <w:bCs/>
        </w:rPr>
      </w:pPr>
    </w:p>
    <w:p w14:paraId="43CA661A" w14:textId="77777777" w:rsidR="00F6200A" w:rsidRPr="00F6200A" w:rsidRDefault="00F6200A">
      <w:pPr>
        <w:rPr>
          <w:b/>
          <w:bCs/>
        </w:rPr>
      </w:pPr>
    </w:p>
    <w:p w14:paraId="4E84ED65" w14:textId="77777777" w:rsidR="00B8198D" w:rsidRDefault="00B8198D">
      <w:pPr>
        <w:rPr>
          <w:b/>
        </w:rPr>
      </w:pPr>
    </w:p>
    <w:p w14:paraId="524B6FCB" w14:textId="77777777" w:rsidR="00DB6E67" w:rsidRDefault="00DB6E67"/>
    <w:sectPr w:rsidR="00DB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746"/>
    <w:multiLevelType w:val="hybridMultilevel"/>
    <w:tmpl w:val="600AB734"/>
    <w:lvl w:ilvl="0" w:tplc="0074C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921CA"/>
    <w:multiLevelType w:val="multilevel"/>
    <w:tmpl w:val="F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53C4C"/>
    <w:multiLevelType w:val="multilevel"/>
    <w:tmpl w:val="02D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D46C0"/>
    <w:multiLevelType w:val="multilevel"/>
    <w:tmpl w:val="E12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35D13"/>
    <w:multiLevelType w:val="multilevel"/>
    <w:tmpl w:val="BB5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E626F"/>
    <w:multiLevelType w:val="multilevel"/>
    <w:tmpl w:val="1784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43CB"/>
    <w:multiLevelType w:val="hybridMultilevel"/>
    <w:tmpl w:val="2018B2F4"/>
    <w:lvl w:ilvl="0" w:tplc="3D2E8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F17DB"/>
    <w:multiLevelType w:val="multilevel"/>
    <w:tmpl w:val="C79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C728F"/>
    <w:multiLevelType w:val="multilevel"/>
    <w:tmpl w:val="5E1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369EA"/>
    <w:multiLevelType w:val="multilevel"/>
    <w:tmpl w:val="F090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4A70C5"/>
    <w:multiLevelType w:val="multilevel"/>
    <w:tmpl w:val="1066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558891">
    <w:abstractNumId w:val="6"/>
  </w:num>
  <w:num w:numId="2" w16cid:durableId="154878982">
    <w:abstractNumId w:val="1"/>
  </w:num>
  <w:num w:numId="3" w16cid:durableId="630868849">
    <w:abstractNumId w:val="0"/>
  </w:num>
  <w:num w:numId="4" w16cid:durableId="948850562">
    <w:abstractNumId w:val="4"/>
  </w:num>
  <w:num w:numId="5" w16cid:durableId="616645026">
    <w:abstractNumId w:val="5"/>
  </w:num>
  <w:num w:numId="6" w16cid:durableId="55932637">
    <w:abstractNumId w:val="3"/>
  </w:num>
  <w:num w:numId="7" w16cid:durableId="285284536">
    <w:abstractNumId w:val="10"/>
  </w:num>
  <w:num w:numId="8" w16cid:durableId="1610240412">
    <w:abstractNumId w:val="8"/>
  </w:num>
  <w:num w:numId="9" w16cid:durableId="150486849">
    <w:abstractNumId w:val="2"/>
  </w:num>
  <w:num w:numId="10" w16cid:durableId="1286305168">
    <w:abstractNumId w:val="9"/>
  </w:num>
  <w:num w:numId="11" w16cid:durableId="1540236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86"/>
    <w:rsid w:val="000048BB"/>
    <w:rsid w:val="00022A1F"/>
    <w:rsid w:val="000326CE"/>
    <w:rsid w:val="0003495C"/>
    <w:rsid w:val="00050A60"/>
    <w:rsid w:val="00054932"/>
    <w:rsid w:val="0005503E"/>
    <w:rsid w:val="00085418"/>
    <w:rsid w:val="000A6A9D"/>
    <w:rsid w:val="000B45D0"/>
    <w:rsid w:val="000E2D99"/>
    <w:rsid w:val="000E4F5C"/>
    <w:rsid w:val="000F15B7"/>
    <w:rsid w:val="00101C77"/>
    <w:rsid w:val="00122E31"/>
    <w:rsid w:val="00124149"/>
    <w:rsid w:val="00130592"/>
    <w:rsid w:val="00131129"/>
    <w:rsid w:val="001364AE"/>
    <w:rsid w:val="00141CB5"/>
    <w:rsid w:val="00141CF9"/>
    <w:rsid w:val="00160187"/>
    <w:rsid w:val="0016165D"/>
    <w:rsid w:val="00165716"/>
    <w:rsid w:val="0017126E"/>
    <w:rsid w:val="001869B5"/>
    <w:rsid w:val="001943CC"/>
    <w:rsid w:val="001C12B7"/>
    <w:rsid w:val="001D299F"/>
    <w:rsid w:val="002152FD"/>
    <w:rsid w:val="0023537C"/>
    <w:rsid w:val="00237094"/>
    <w:rsid w:val="00260A62"/>
    <w:rsid w:val="0026255C"/>
    <w:rsid w:val="00287707"/>
    <w:rsid w:val="002A0831"/>
    <w:rsid w:val="002A1BEA"/>
    <w:rsid w:val="002B69D3"/>
    <w:rsid w:val="002C5B68"/>
    <w:rsid w:val="002E2069"/>
    <w:rsid w:val="002F53C7"/>
    <w:rsid w:val="00320A3A"/>
    <w:rsid w:val="00343651"/>
    <w:rsid w:val="00343C84"/>
    <w:rsid w:val="00352B02"/>
    <w:rsid w:val="0036166E"/>
    <w:rsid w:val="00365FBD"/>
    <w:rsid w:val="003667D0"/>
    <w:rsid w:val="00397754"/>
    <w:rsid w:val="003A15AB"/>
    <w:rsid w:val="003B1799"/>
    <w:rsid w:val="003C4871"/>
    <w:rsid w:val="003D5AAF"/>
    <w:rsid w:val="003F1C25"/>
    <w:rsid w:val="003F1F29"/>
    <w:rsid w:val="003F2946"/>
    <w:rsid w:val="003F44E3"/>
    <w:rsid w:val="00417310"/>
    <w:rsid w:val="004302C2"/>
    <w:rsid w:val="00444A67"/>
    <w:rsid w:val="004535DA"/>
    <w:rsid w:val="00472ADB"/>
    <w:rsid w:val="00474310"/>
    <w:rsid w:val="0047663C"/>
    <w:rsid w:val="00483BF3"/>
    <w:rsid w:val="004D6931"/>
    <w:rsid w:val="004E0E70"/>
    <w:rsid w:val="004E78E4"/>
    <w:rsid w:val="004F2E0F"/>
    <w:rsid w:val="004F571D"/>
    <w:rsid w:val="00503298"/>
    <w:rsid w:val="00522C30"/>
    <w:rsid w:val="00570D2B"/>
    <w:rsid w:val="00591743"/>
    <w:rsid w:val="005B7C22"/>
    <w:rsid w:val="005C68AB"/>
    <w:rsid w:val="005D15A6"/>
    <w:rsid w:val="005D46ED"/>
    <w:rsid w:val="005E72F3"/>
    <w:rsid w:val="005F3261"/>
    <w:rsid w:val="005F73FA"/>
    <w:rsid w:val="006004C1"/>
    <w:rsid w:val="00604C9A"/>
    <w:rsid w:val="006071EA"/>
    <w:rsid w:val="00607A46"/>
    <w:rsid w:val="006246D0"/>
    <w:rsid w:val="0062488F"/>
    <w:rsid w:val="006304B0"/>
    <w:rsid w:val="00652306"/>
    <w:rsid w:val="006733DD"/>
    <w:rsid w:val="00685B6C"/>
    <w:rsid w:val="006B2C27"/>
    <w:rsid w:val="006B49EB"/>
    <w:rsid w:val="006C0C8E"/>
    <w:rsid w:val="006C2C12"/>
    <w:rsid w:val="007004D6"/>
    <w:rsid w:val="007022F0"/>
    <w:rsid w:val="00704C86"/>
    <w:rsid w:val="00712C7C"/>
    <w:rsid w:val="00730AB4"/>
    <w:rsid w:val="00757DCF"/>
    <w:rsid w:val="00757F36"/>
    <w:rsid w:val="007731B7"/>
    <w:rsid w:val="00775FE7"/>
    <w:rsid w:val="00786C46"/>
    <w:rsid w:val="0079294F"/>
    <w:rsid w:val="007A53EB"/>
    <w:rsid w:val="007B3B32"/>
    <w:rsid w:val="007D7C7B"/>
    <w:rsid w:val="007E5797"/>
    <w:rsid w:val="007F14D1"/>
    <w:rsid w:val="008220AC"/>
    <w:rsid w:val="00825B0E"/>
    <w:rsid w:val="00851EC9"/>
    <w:rsid w:val="008A11DB"/>
    <w:rsid w:val="008B5F9E"/>
    <w:rsid w:val="008C419A"/>
    <w:rsid w:val="008D1473"/>
    <w:rsid w:val="008D2DF7"/>
    <w:rsid w:val="008F67D6"/>
    <w:rsid w:val="0091734C"/>
    <w:rsid w:val="00923922"/>
    <w:rsid w:val="0094561B"/>
    <w:rsid w:val="00960091"/>
    <w:rsid w:val="009707CF"/>
    <w:rsid w:val="00982DAF"/>
    <w:rsid w:val="00984D61"/>
    <w:rsid w:val="00993DD4"/>
    <w:rsid w:val="009A2C8C"/>
    <w:rsid w:val="009B4262"/>
    <w:rsid w:val="009B71C5"/>
    <w:rsid w:val="009C050E"/>
    <w:rsid w:val="009D59B6"/>
    <w:rsid w:val="009D5C72"/>
    <w:rsid w:val="009E4557"/>
    <w:rsid w:val="009F656B"/>
    <w:rsid w:val="00A24694"/>
    <w:rsid w:val="00A45171"/>
    <w:rsid w:val="00A46A83"/>
    <w:rsid w:val="00A700DD"/>
    <w:rsid w:val="00A71FD4"/>
    <w:rsid w:val="00A76FFC"/>
    <w:rsid w:val="00AA37AB"/>
    <w:rsid w:val="00AA3C86"/>
    <w:rsid w:val="00AA42AB"/>
    <w:rsid w:val="00AB0CFB"/>
    <w:rsid w:val="00AB32FF"/>
    <w:rsid w:val="00AB68EE"/>
    <w:rsid w:val="00AB7175"/>
    <w:rsid w:val="00AD194E"/>
    <w:rsid w:val="00AD203D"/>
    <w:rsid w:val="00AF7BE5"/>
    <w:rsid w:val="00B066F5"/>
    <w:rsid w:val="00B07829"/>
    <w:rsid w:val="00B25FFC"/>
    <w:rsid w:val="00B37F72"/>
    <w:rsid w:val="00B70466"/>
    <w:rsid w:val="00B72E70"/>
    <w:rsid w:val="00B8198D"/>
    <w:rsid w:val="00B9278D"/>
    <w:rsid w:val="00B94AD7"/>
    <w:rsid w:val="00BB1882"/>
    <w:rsid w:val="00BB1F9C"/>
    <w:rsid w:val="00BB6BB5"/>
    <w:rsid w:val="00BC2AF0"/>
    <w:rsid w:val="00BD41E9"/>
    <w:rsid w:val="00BF41DF"/>
    <w:rsid w:val="00BF4ABC"/>
    <w:rsid w:val="00BF75C7"/>
    <w:rsid w:val="00C32C48"/>
    <w:rsid w:val="00C6289C"/>
    <w:rsid w:val="00C67BD3"/>
    <w:rsid w:val="00C70E52"/>
    <w:rsid w:val="00C77D63"/>
    <w:rsid w:val="00CA0108"/>
    <w:rsid w:val="00CA50BE"/>
    <w:rsid w:val="00CA6ADB"/>
    <w:rsid w:val="00CA7535"/>
    <w:rsid w:val="00CB771E"/>
    <w:rsid w:val="00CC25FC"/>
    <w:rsid w:val="00CE0249"/>
    <w:rsid w:val="00CF5794"/>
    <w:rsid w:val="00D07B47"/>
    <w:rsid w:val="00D64ED4"/>
    <w:rsid w:val="00D81E38"/>
    <w:rsid w:val="00D85632"/>
    <w:rsid w:val="00DB6E67"/>
    <w:rsid w:val="00DC26E4"/>
    <w:rsid w:val="00E045E4"/>
    <w:rsid w:val="00E327EF"/>
    <w:rsid w:val="00E347B7"/>
    <w:rsid w:val="00E45EF3"/>
    <w:rsid w:val="00E77D2E"/>
    <w:rsid w:val="00EA301E"/>
    <w:rsid w:val="00EA6C50"/>
    <w:rsid w:val="00EB0A9C"/>
    <w:rsid w:val="00EB0FAA"/>
    <w:rsid w:val="00EB5067"/>
    <w:rsid w:val="00EC00B9"/>
    <w:rsid w:val="00EC6E1B"/>
    <w:rsid w:val="00ED1C0C"/>
    <w:rsid w:val="00ED59A6"/>
    <w:rsid w:val="00EF1A1F"/>
    <w:rsid w:val="00EF3A9A"/>
    <w:rsid w:val="00EF64FE"/>
    <w:rsid w:val="00F02A57"/>
    <w:rsid w:val="00F22D48"/>
    <w:rsid w:val="00F249FB"/>
    <w:rsid w:val="00F27165"/>
    <w:rsid w:val="00F27AD5"/>
    <w:rsid w:val="00F3056F"/>
    <w:rsid w:val="00F3553F"/>
    <w:rsid w:val="00F40066"/>
    <w:rsid w:val="00F420F7"/>
    <w:rsid w:val="00F42854"/>
    <w:rsid w:val="00F4310D"/>
    <w:rsid w:val="00F437A0"/>
    <w:rsid w:val="00F6200A"/>
    <w:rsid w:val="00F64E55"/>
    <w:rsid w:val="00F729B8"/>
    <w:rsid w:val="00FB63AB"/>
    <w:rsid w:val="00FB7801"/>
    <w:rsid w:val="00FC0B9A"/>
    <w:rsid w:val="00FD7C26"/>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08A3"/>
  <w15:chartTrackingRefBased/>
  <w15:docId w15:val="{E7D47CE8-E9A3-47C1-911F-84B6E69E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86"/>
    <w:rPr>
      <w:rFonts w:eastAsiaTheme="majorEastAsia" w:cstheme="majorBidi"/>
      <w:color w:val="272727" w:themeColor="text1" w:themeTint="D8"/>
    </w:rPr>
  </w:style>
  <w:style w:type="paragraph" w:styleId="Title">
    <w:name w:val="Title"/>
    <w:basedOn w:val="Normal"/>
    <w:next w:val="Normal"/>
    <w:link w:val="TitleChar"/>
    <w:uiPriority w:val="10"/>
    <w:qFormat/>
    <w:rsid w:val="00AA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86"/>
    <w:pPr>
      <w:spacing w:before="160"/>
      <w:jc w:val="center"/>
    </w:pPr>
    <w:rPr>
      <w:i/>
      <w:iCs/>
      <w:color w:val="404040" w:themeColor="text1" w:themeTint="BF"/>
    </w:rPr>
  </w:style>
  <w:style w:type="character" w:customStyle="1" w:styleId="QuoteChar">
    <w:name w:val="Quote Char"/>
    <w:basedOn w:val="DefaultParagraphFont"/>
    <w:link w:val="Quote"/>
    <w:uiPriority w:val="29"/>
    <w:rsid w:val="00AA3C86"/>
    <w:rPr>
      <w:i/>
      <w:iCs/>
      <w:color w:val="404040" w:themeColor="text1" w:themeTint="BF"/>
    </w:rPr>
  </w:style>
  <w:style w:type="paragraph" w:styleId="ListParagraph">
    <w:name w:val="List Paragraph"/>
    <w:basedOn w:val="Normal"/>
    <w:uiPriority w:val="34"/>
    <w:qFormat/>
    <w:rsid w:val="00AA3C86"/>
    <w:pPr>
      <w:ind w:left="720"/>
      <w:contextualSpacing/>
    </w:pPr>
  </w:style>
  <w:style w:type="character" w:styleId="IntenseEmphasis">
    <w:name w:val="Intense Emphasis"/>
    <w:basedOn w:val="DefaultParagraphFont"/>
    <w:uiPriority w:val="21"/>
    <w:qFormat/>
    <w:rsid w:val="00AA3C86"/>
    <w:rPr>
      <w:i/>
      <w:iCs/>
      <w:color w:val="0F4761" w:themeColor="accent1" w:themeShade="BF"/>
    </w:rPr>
  </w:style>
  <w:style w:type="paragraph" w:styleId="IntenseQuote">
    <w:name w:val="Intense Quote"/>
    <w:basedOn w:val="Normal"/>
    <w:next w:val="Normal"/>
    <w:link w:val="IntenseQuoteChar"/>
    <w:uiPriority w:val="30"/>
    <w:qFormat/>
    <w:rsid w:val="00AA3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86"/>
    <w:rPr>
      <w:i/>
      <w:iCs/>
      <w:color w:val="0F4761" w:themeColor="accent1" w:themeShade="BF"/>
    </w:rPr>
  </w:style>
  <w:style w:type="character" w:styleId="IntenseReference">
    <w:name w:val="Intense Reference"/>
    <w:basedOn w:val="DefaultParagraphFont"/>
    <w:uiPriority w:val="32"/>
    <w:qFormat/>
    <w:rsid w:val="00AA3C86"/>
    <w:rPr>
      <w:b/>
      <w:bCs/>
      <w:smallCaps/>
      <w:color w:val="0F4761" w:themeColor="accent1" w:themeShade="BF"/>
      <w:spacing w:val="5"/>
    </w:rPr>
  </w:style>
  <w:style w:type="character" w:styleId="Hyperlink">
    <w:name w:val="Hyperlink"/>
    <w:basedOn w:val="DefaultParagraphFont"/>
    <w:uiPriority w:val="99"/>
    <w:unhideWhenUsed/>
    <w:rsid w:val="00C67BD3"/>
    <w:rPr>
      <w:color w:val="467886" w:themeColor="hyperlink"/>
      <w:u w:val="single"/>
    </w:rPr>
  </w:style>
  <w:style w:type="character" w:styleId="UnresolvedMention">
    <w:name w:val="Unresolved Mention"/>
    <w:basedOn w:val="DefaultParagraphFont"/>
    <w:uiPriority w:val="99"/>
    <w:semiHidden/>
    <w:unhideWhenUsed/>
    <w:rsid w:val="00C67BD3"/>
    <w:rPr>
      <w:color w:val="605E5C"/>
      <w:shd w:val="clear" w:color="auto" w:fill="E1DFDD"/>
    </w:rPr>
  </w:style>
  <w:style w:type="paragraph" w:styleId="NormalWeb">
    <w:name w:val="Normal (Web)"/>
    <w:basedOn w:val="Normal"/>
    <w:uiPriority w:val="99"/>
    <w:semiHidden/>
    <w:unhideWhenUsed/>
    <w:rsid w:val="00F02A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7643">
      <w:bodyDiv w:val="1"/>
      <w:marLeft w:val="0"/>
      <w:marRight w:val="0"/>
      <w:marTop w:val="0"/>
      <w:marBottom w:val="0"/>
      <w:divBdr>
        <w:top w:val="none" w:sz="0" w:space="0" w:color="auto"/>
        <w:left w:val="none" w:sz="0" w:space="0" w:color="auto"/>
        <w:bottom w:val="none" w:sz="0" w:space="0" w:color="auto"/>
        <w:right w:val="none" w:sz="0" w:space="0" w:color="auto"/>
      </w:divBdr>
    </w:div>
    <w:div w:id="292251493">
      <w:bodyDiv w:val="1"/>
      <w:marLeft w:val="0"/>
      <w:marRight w:val="0"/>
      <w:marTop w:val="0"/>
      <w:marBottom w:val="0"/>
      <w:divBdr>
        <w:top w:val="none" w:sz="0" w:space="0" w:color="auto"/>
        <w:left w:val="none" w:sz="0" w:space="0" w:color="auto"/>
        <w:bottom w:val="none" w:sz="0" w:space="0" w:color="auto"/>
        <w:right w:val="none" w:sz="0" w:space="0" w:color="auto"/>
      </w:divBdr>
      <w:divsChild>
        <w:div w:id="651838257">
          <w:marLeft w:val="0"/>
          <w:marRight w:val="0"/>
          <w:marTop w:val="0"/>
          <w:marBottom w:val="0"/>
          <w:divBdr>
            <w:top w:val="none" w:sz="0" w:space="0" w:color="auto"/>
            <w:left w:val="none" w:sz="0" w:space="0" w:color="auto"/>
            <w:bottom w:val="none" w:sz="0" w:space="0" w:color="auto"/>
            <w:right w:val="none" w:sz="0" w:space="0" w:color="auto"/>
          </w:divBdr>
        </w:div>
        <w:div w:id="1335375257">
          <w:marLeft w:val="0"/>
          <w:marRight w:val="0"/>
          <w:marTop w:val="0"/>
          <w:marBottom w:val="0"/>
          <w:divBdr>
            <w:top w:val="none" w:sz="0" w:space="0" w:color="auto"/>
            <w:left w:val="none" w:sz="0" w:space="0" w:color="auto"/>
            <w:bottom w:val="none" w:sz="0" w:space="0" w:color="auto"/>
            <w:right w:val="none" w:sz="0" w:space="0" w:color="auto"/>
          </w:divBdr>
        </w:div>
        <w:div w:id="1926914092">
          <w:marLeft w:val="0"/>
          <w:marRight w:val="0"/>
          <w:marTop w:val="0"/>
          <w:marBottom w:val="0"/>
          <w:divBdr>
            <w:top w:val="none" w:sz="0" w:space="0" w:color="auto"/>
            <w:left w:val="none" w:sz="0" w:space="0" w:color="auto"/>
            <w:bottom w:val="none" w:sz="0" w:space="0" w:color="auto"/>
            <w:right w:val="none" w:sz="0" w:space="0" w:color="auto"/>
          </w:divBdr>
        </w:div>
        <w:div w:id="199325228">
          <w:marLeft w:val="0"/>
          <w:marRight w:val="0"/>
          <w:marTop w:val="0"/>
          <w:marBottom w:val="0"/>
          <w:divBdr>
            <w:top w:val="none" w:sz="0" w:space="0" w:color="auto"/>
            <w:left w:val="none" w:sz="0" w:space="0" w:color="auto"/>
            <w:bottom w:val="none" w:sz="0" w:space="0" w:color="auto"/>
            <w:right w:val="none" w:sz="0" w:space="0" w:color="auto"/>
          </w:divBdr>
        </w:div>
        <w:div w:id="768041996">
          <w:marLeft w:val="0"/>
          <w:marRight w:val="0"/>
          <w:marTop w:val="0"/>
          <w:marBottom w:val="0"/>
          <w:divBdr>
            <w:top w:val="none" w:sz="0" w:space="0" w:color="auto"/>
            <w:left w:val="none" w:sz="0" w:space="0" w:color="auto"/>
            <w:bottom w:val="none" w:sz="0" w:space="0" w:color="auto"/>
            <w:right w:val="none" w:sz="0" w:space="0" w:color="auto"/>
          </w:divBdr>
        </w:div>
        <w:div w:id="934442246">
          <w:marLeft w:val="0"/>
          <w:marRight w:val="0"/>
          <w:marTop w:val="0"/>
          <w:marBottom w:val="0"/>
          <w:divBdr>
            <w:top w:val="none" w:sz="0" w:space="0" w:color="auto"/>
            <w:left w:val="none" w:sz="0" w:space="0" w:color="auto"/>
            <w:bottom w:val="none" w:sz="0" w:space="0" w:color="auto"/>
            <w:right w:val="none" w:sz="0" w:space="0" w:color="auto"/>
          </w:divBdr>
        </w:div>
      </w:divsChild>
    </w:div>
    <w:div w:id="321157252">
      <w:bodyDiv w:val="1"/>
      <w:marLeft w:val="0"/>
      <w:marRight w:val="0"/>
      <w:marTop w:val="0"/>
      <w:marBottom w:val="0"/>
      <w:divBdr>
        <w:top w:val="none" w:sz="0" w:space="0" w:color="auto"/>
        <w:left w:val="none" w:sz="0" w:space="0" w:color="auto"/>
        <w:bottom w:val="none" w:sz="0" w:space="0" w:color="auto"/>
        <w:right w:val="none" w:sz="0" w:space="0" w:color="auto"/>
      </w:divBdr>
    </w:div>
    <w:div w:id="441649546">
      <w:bodyDiv w:val="1"/>
      <w:marLeft w:val="0"/>
      <w:marRight w:val="0"/>
      <w:marTop w:val="0"/>
      <w:marBottom w:val="0"/>
      <w:divBdr>
        <w:top w:val="none" w:sz="0" w:space="0" w:color="auto"/>
        <w:left w:val="none" w:sz="0" w:space="0" w:color="auto"/>
        <w:bottom w:val="none" w:sz="0" w:space="0" w:color="auto"/>
        <w:right w:val="none" w:sz="0" w:space="0" w:color="auto"/>
      </w:divBdr>
      <w:divsChild>
        <w:div w:id="1886986564">
          <w:marLeft w:val="0"/>
          <w:marRight w:val="225"/>
          <w:marTop w:val="90"/>
          <w:marBottom w:val="90"/>
          <w:divBdr>
            <w:top w:val="single" w:sz="2" w:space="0" w:color="000000"/>
            <w:left w:val="single" w:sz="2" w:space="0" w:color="000000"/>
            <w:bottom w:val="single" w:sz="2" w:space="0" w:color="000000"/>
            <w:right w:val="single" w:sz="2" w:space="0" w:color="000000"/>
          </w:divBdr>
          <w:divsChild>
            <w:div w:id="384567296">
              <w:marLeft w:val="0"/>
              <w:marRight w:val="0"/>
              <w:marTop w:val="0"/>
              <w:marBottom w:val="0"/>
              <w:divBdr>
                <w:top w:val="single" w:sz="2" w:space="0" w:color="000000"/>
                <w:left w:val="single" w:sz="2" w:space="0" w:color="000000"/>
                <w:bottom w:val="single" w:sz="2" w:space="0" w:color="000000"/>
                <w:right w:val="single" w:sz="2" w:space="0" w:color="000000"/>
              </w:divBdr>
              <w:divsChild>
                <w:div w:id="106444964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28401397">
          <w:marLeft w:val="0"/>
          <w:marRight w:val="225"/>
          <w:marTop w:val="90"/>
          <w:marBottom w:val="90"/>
          <w:divBdr>
            <w:top w:val="single" w:sz="2" w:space="0" w:color="000000"/>
            <w:left w:val="single" w:sz="2" w:space="0" w:color="000000"/>
            <w:bottom w:val="single" w:sz="2" w:space="0" w:color="000000"/>
            <w:right w:val="single" w:sz="2" w:space="0" w:color="000000"/>
          </w:divBdr>
          <w:divsChild>
            <w:div w:id="960263921">
              <w:marLeft w:val="0"/>
              <w:marRight w:val="0"/>
              <w:marTop w:val="0"/>
              <w:marBottom w:val="0"/>
              <w:divBdr>
                <w:top w:val="single" w:sz="2" w:space="0" w:color="000000"/>
                <w:left w:val="single" w:sz="2" w:space="0" w:color="000000"/>
                <w:bottom w:val="single" w:sz="2" w:space="0" w:color="000000"/>
                <w:right w:val="single" w:sz="2" w:space="0" w:color="000000"/>
              </w:divBdr>
            </w:div>
            <w:div w:id="471482478">
              <w:marLeft w:val="0"/>
              <w:marRight w:val="0"/>
              <w:marTop w:val="0"/>
              <w:marBottom w:val="0"/>
              <w:divBdr>
                <w:top w:val="single" w:sz="2" w:space="0" w:color="000000"/>
                <w:left w:val="single" w:sz="2" w:space="0" w:color="000000"/>
                <w:bottom w:val="single" w:sz="2" w:space="0" w:color="000000"/>
                <w:right w:val="single" w:sz="2" w:space="4" w:color="000000"/>
              </w:divBdr>
            </w:div>
            <w:div w:id="349842468">
              <w:marLeft w:val="0"/>
              <w:marRight w:val="0"/>
              <w:marTop w:val="0"/>
              <w:marBottom w:val="0"/>
              <w:divBdr>
                <w:top w:val="single" w:sz="2" w:space="0" w:color="000000"/>
                <w:left w:val="single" w:sz="2" w:space="0" w:color="000000"/>
                <w:bottom w:val="single" w:sz="2" w:space="0" w:color="000000"/>
                <w:right w:val="single" w:sz="2" w:space="0" w:color="000000"/>
              </w:divBdr>
              <w:divsChild>
                <w:div w:id="1630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2780">
          <w:marLeft w:val="0"/>
          <w:marRight w:val="225"/>
          <w:marTop w:val="90"/>
          <w:marBottom w:val="90"/>
          <w:divBdr>
            <w:top w:val="single" w:sz="2" w:space="0" w:color="000000"/>
            <w:left w:val="single" w:sz="2" w:space="0" w:color="000000"/>
            <w:bottom w:val="single" w:sz="2" w:space="0" w:color="000000"/>
            <w:right w:val="single" w:sz="2" w:space="0" w:color="000000"/>
          </w:divBdr>
          <w:divsChild>
            <w:div w:id="893082984">
              <w:marLeft w:val="0"/>
              <w:marRight w:val="0"/>
              <w:marTop w:val="0"/>
              <w:marBottom w:val="0"/>
              <w:divBdr>
                <w:top w:val="single" w:sz="2" w:space="0" w:color="000000"/>
                <w:left w:val="single" w:sz="2" w:space="0" w:color="000000"/>
                <w:bottom w:val="single" w:sz="2" w:space="0" w:color="000000"/>
                <w:right w:val="single" w:sz="2" w:space="0" w:color="000000"/>
              </w:divBdr>
            </w:div>
            <w:div w:id="5523250">
              <w:marLeft w:val="0"/>
              <w:marRight w:val="0"/>
              <w:marTop w:val="0"/>
              <w:marBottom w:val="0"/>
              <w:divBdr>
                <w:top w:val="single" w:sz="2" w:space="0" w:color="000000"/>
                <w:left w:val="single" w:sz="2" w:space="0" w:color="000000"/>
                <w:bottom w:val="single" w:sz="2" w:space="0" w:color="000000"/>
                <w:right w:val="single" w:sz="2" w:space="4" w:color="000000"/>
              </w:divBdr>
            </w:div>
            <w:div w:id="2054847900">
              <w:marLeft w:val="0"/>
              <w:marRight w:val="0"/>
              <w:marTop w:val="0"/>
              <w:marBottom w:val="0"/>
              <w:divBdr>
                <w:top w:val="single" w:sz="2" w:space="0" w:color="000000"/>
                <w:left w:val="single" w:sz="2" w:space="0" w:color="000000"/>
                <w:bottom w:val="single" w:sz="2" w:space="0" w:color="000000"/>
                <w:right w:val="single" w:sz="2" w:space="0" w:color="000000"/>
              </w:divBdr>
              <w:divsChild>
                <w:div w:id="17196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000">
          <w:marLeft w:val="0"/>
          <w:marRight w:val="225"/>
          <w:marTop w:val="90"/>
          <w:marBottom w:val="90"/>
          <w:divBdr>
            <w:top w:val="single" w:sz="2" w:space="0" w:color="000000"/>
            <w:left w:val="single" w:sz="2" w:space="0" w:color="000000"/>
            <w:bottom w:val="single" w:sz="2" w:space="0" w:color="000000"/>
            <w:right w:val="single" w:sz="2" w:space="0" w:color="000000"/>
          </w:divBdr>
          <w:divsChild>
            <w:div w:id="1477379900">
              <w:marLeft w:val="0"/>
              <w:marRight w:val="0"/>
              <w:marTop w:val="0"/>
              <w:marBottom w:val="0"/>
              <w:divBdr>
                <w:top w:val="single" w:sz="2" w:space="0" w:color="000000"/>
                <w:left w:val="single" w:sz="2" w:space="0" w:color="000000"/>
                <w:bottom w:val="single" w:sz="2" w:space="0" w:color="000000"/>
                <w:right w:val="single" w:sz="2" w:space="0" w:color="000000"/>
              </w:divBdr>
            </w:div>
            <w:div w:id="53746296">
              <w:marLeft w:val="0"/>
              <w:marRight w:val="0"/>
              <w:marTop w:val="0"/>
              <w:marBottom w:val="0"/>
              <w:divBdr>
                <w:top w:val="single" w:sz="2" w:space="0" w:color="000000"/>
                <w:left w:val="single" w:sz="2" w:space="0" w:color="000000"/>
                <w:bottom w:val="single" w:sz="2" w:space="0" w:color="000000"/>
                <w:right w:val="single" w:sz="2" w:space="4" w:color="000000"/>
              </w:divBdr>
            </w:div>
            <w:div w:id="2081635506">
              <w:marLeft w:val="0"/>
              <w:marRight w:val="0"/>
              <w:marTop w:val="0"/>
              <w:marBottom w:val="0"/>
              <w:divBdr>
                <w:top w:val="single" w:sz="2" w:space="0" w:color="000000"/>
                <w:left w:val="single" w:sz="2" w:space="0" w:color="000000"/>
                <w:bottom w:val="single" w:sz="2" w:space="0" w:color="000000"/>
                <w:right w:val="single" w:sz="2" w:space="0" w:color="000000"/>
              </w:divBdr>
              <w:divsChild>
                <w:div w:id="2590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363">
          <w:marLeft w:val="0"/>
          <w:marRight w:val="225"/>
          <w:marTop w:val="90"/>
          <w:marBottom w:val="90"/>
          <w:divBdr>
            <w:top w:val="single" w:sz="2" w:space="0" w:color="000000"/>
            <w:left w:val="single" w:sz="2" w:space="0" w:color="000000"/>
            <w:bottom w:val="single" w:sz="2" w:space="0" w:color="000000"/>
            <w:right w:val="single" w:sz="2" w:space="0" w:color="000000"/>
          </w:divBdr>
          <w:divsChild>
            <w:div w:id="993527193">
              <w:marLeft w:val="0"/>
              <w:marRight w:val="0"/>
              <w:marTop w:val="0"/>
              <w:marBottom w:val="0"/>
              <w:divBdr>
                <w:top w:val="single" w:sz="2" w:space="0" w:color="000000"/>
                <w:left w:val="single" w:sz="2" w:space="0" w:color="000000"/>
                <w:bottom w:val="single" w:sz="2" w:space="0" w:color="000000"/>
                <w:right w:val="single" w:sz="2" w:space="0" w:color="000000"/>
              </w:divBdr>
            </w:div>
            <w:div w:id="1291517991">
              <w:marLeft w:val="0"/>
              <w:marRight w:val="0"/>
              <w:marTop w:val="0"/>
              <w:marBottom w:val="0"/>
              <w:divBdr>
                <w:top w:val="single" w:sz="2" w:space="0" w:color="000000"/>
                <w:left w:val="single" w:sz="2" w:space="0" w:color="000000"/>
                <w:bottom w:val="single" w:sz="2" w:space="0" w:color="000000"/>
                <w:right w:val="single" w:sz="2" w:space="4" w:color="000000"/>
              </w:divBdr>
            </w:div>
            <w:div w:id="477108554">
              <w:marLeft w:val="0"/>
              <w:marRight w:val="0"/>
              <w:marTop w:val="0"/>
              <w:marBottom w:val="0"/>
              <w:divBdr>
                <w:top w:val="single" w:sz="2" w:space="0" w:color="000000"/>
                <w:left w:val="single" w:sz="2" w:space="0" w:color="000000"/>
                <w:bottom w:val="single" w:sz="2" w:space="0" w:color="000000"/>
                <w:right w:val="single" w:sz="2" w:space="0" w:color="000000"/>
              </w:divBdr>
              <w:divsChild>
                <w:div w:id="16986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4079">
          <w:marLeft w:val="0"/>
          <w:marRight w:val="225"/>
          <w:marTop w:val="90"/>
          <w:marBottom w:val="90"/>
          <w:divBdr>
            <w:top w:val="single" w:sz="2" w:space="0" w:color="000000"/>
            <w:left w:val="single" w:sz="2" w:space="0" w:color="000000"/>
            <w:bottom w:val="single" w:sz="2" w:space="0" w:color="000000"/>
            <w:right w:val="single" w:sz="2" w:space="0" w:color="000000"/>
          </w:divBdr>
          <w:divsChild>
            <w:div w:id="443351052">
              <w:marLeft w:val="0"/>
              <w:marRight w:val="0"/>
              <w:marTop w:val="0"/>
              <w:marBottom w:val="0"/>
              <w:divBdr>
                <w:top w:val="single" w:sz="2" w:space="0" w:color="000000"/>
                <w:left w:val="single" w:sz="2" w:space="0" w:color="000000"/>
                <w:bottom w:val="single" w:sz="2" w:space="0" w:color="000000"/>
                <w:right w:val="single" w:sz="2" w:space="0" w:color="000000"/>
              </w:divBdr>
            </w:div>
            <w:div w:id="1661690808">
              <w:marLeft w:val="0"/>
              <w:marRight w:val="0"/>
              <w:marTop w:val="0"/>
              <w:marBottom w:val="0"/>
              <w:divBdr>
                <w:top w:val="single" w:sz="2" w:space="0" w:color="000000"/>
                <w:left w:val="single" w:sz="2" w:space="0" w:color="000000"/>
                <w:bottom w:val="single" w:sz="2" w:space="0" w:color="000000"/>
                <w:right w:val="single" w:sz="2" w:space="4" w:color="000000"/>
              </w:divBdr>
            </w:div>
            <w:div w:id="1384597657">
              <w:marLeft w:val="0"/>
              <w:marRight w:val="0"/>
              <w:marTop w:val="0"/>
              <w:marBottom w:val="0"/>
              <w:divBdr>
                <w:top w:val="single" w:sz="2" w:space="0" w:color="000000"/>
                <w:left w:val="single" w:sz="2" w:space="0" w:color="000000"/>
                <w:bottom w:val="single" w:sz="2" w:space="0" w:color="000000"/>
                <w:right w:val="single" w:sz="2" w:space="0" w:color="000000"/>
              </w:divBdr>
              <w:divsChild>
                <w:div w:id="53740231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70900299">
      <w:bodyDiv w:val="1"/>
      <w:marLeft w:val="0"/>
      <w:marRight w:val="0"/>
      <w:marTop w:val="0"/>
      <w:marBottom w:val="0"/>
      <w:divBdr>
        <w:top w:val="none" w:sz="0" w:space="0" w:color="auto"/>
        <w:left w:val="none" w:sz="0" w:space="0" w:color="auto"/>
        <w:bottom w:val="none" w:sz="0" w:space="0" w:color="auto"/>
        <w:right w:val="none" w:sz="0" w:space="0" w:color="auto"/>
      </w:divBdr>
    </w:div>
    <w:div w:id="490023269">
      <w:bodyDiv w:val="1"/>
      <w:marLeft w:val="0"/>
      <w:marRight w:val="0"/>
      <w:marTop w:val="0"/>
      <w:marBottom w:val="0"/>
      <w:divBdr>
        <w:top w:val="none" w:sz="0" w:space="0" w:color="auto"/>
        <w:left w:val="none" w:sz="0" w:space="0" w:color="auto"/>
        <w:bottom w:val="none" w:sz="0" w:space="0" w:color="auto"/>
        <w:right w:val="none" w:sz="0" w:space="0" w:color="auto"/>
      </w:divBdr>
      <w:divsChild>
        <w:div w:id="2040738046">
          <w:marLeft w:val="0"/>
          <w:marRight w:val="0"/>
          <w:marTop w:val="0"/>
          <w:marBottom w:val="165"/>
          <w:divBdr>
            <w:top w:val="none" w:sz="0" w:space="0" w:color="auto"/>
            <w:left w:val="none" w:sz="0" w:space="0" w:color="auto"/>
            <w:bottom w:val="none" w:sz="0" w:space="0" w:color="auto"/>
            <w:right w:val="none" w:sz="0" w:space="0" w:color="auto"/>
          </w:divBdr>
        </w:div>
      </w:divsChild>
    </w:div>
    <w:div w:id="527985566">
      <w:bodyDiv w:val="1"/>
      <w:marLeft w:val="0"/>
      <w:marRight w:val="0"/>
      <w:marTop w:val="0"/>
      <w:marBottom w:val="0"/>
      <w:divBdr>
        <w:top w:val="none" w:sz="0" w:space="0" w:color="auto"/>
        <w:left w:val="none" w:sz="0" w:space="0" w:color="auto"/>
        <w:bottom w:val="none" w:sz="0" w:space="0" w:color="auto"/>
        <w:right w:val="none" w:sz="0" w:space="0" w:color="auto"/>
      </w:divBdr>
    </w:div>
    <w:div w:id="550044701">
      <w:bodyDiv w:val="1"/>
      <w:marLeft w:val="0"/>
      <w:marRight w:val="0"/>
      <w:marTop w:val="0"/>
      <w:marBottom w:val="0"/>
      <w:divBdr>
        <w:top w:val="none" w:sz="0" w:space="0" w:color="auto"/>
        <w:left w:val="none" w:sz="0" w:space="0" w:color="auto"/>
        <w:bottom w:val="none" w:sz="0" w:space="0" w:color="auto"/>
        <w:right w:val="none" w:sz="0" w:space="0" w:color="auto"/>
      </w:divBdr>
    </w:div>
    <w:div w:id="550926226">
      <w:bodyDiv w:val="1"/>
      <w:marLeft w:val="0"/>
      <w:marRight w:val="0"/>
      <w:marTop w:val="0"/>
      <w:marBottom w:val="0"/>
      <w:divBdr>
        <w:top w:val="none" w:sz="0" w:space="0" w:color="auto"/>
        <w:left w:val="none" w:sz="0" w:space="0" w:color="auto"/>
        <w:bottom w:val="none" w:sz="0" w:space="0" w:color="auto"/>
        <w:right w:val="none" w:sz="0" w:space="0" w:color="auto"/>
      </w:divBdr>
      <w:divsChild>
        <w:div w:id="554321563">
          <w:marLeft w:val="0"/>
          <w:marRight w:val="225"/>
          <w:marTop w:val="90"/>
          <w:marBottom w:val="90"/>
          <w:divBdr>
            <w:top w:val="single" w:sz="2" w:space="0" w:color="000000"/>
            <w:left w:val="single" w:sz="2" w:space="0" w:color="000000"/>
            <w:bottom w:val="single" w:sz="2" w:space="0" w:color="000000"/>
            <w:right w:val="single" w:sz="2" w:space="0" w:color="000000"/>
          </w:divBdr>
          <w:divsChild>
            <w:div w:id="1792288054">
              <w:marLeft w:val="0"/>
              <w:marRight w:val="0"/>
              <w:marTop w:val="0"/>
              <w:marBottom w:val="0"/>
              <w:divBdr>
                <w:top w:val="single" w:sz="2" w:space="0" w:color="000000"/>
                <w:left w:val="single" w:sz="2" w:space="0" w:color="000000"/>
                <w:bottom w:val="single" w:sz="2" w:space="0" w:color="000000"/>
                <w:right w:val="single" w:sz="2" w:space="0" w:color="000000"/>
              </w:divBdr>
              <w:divsChild>
                <w:div w:id="212815909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52928458">
          <w:marLeft w:val="0"/>
          <w:marRight w:val="225"/>
          <w:marTop w:val="90"/>
          <w:marBottom w:val="90"/>
          <w:divBdr>
            <w:top w:val="single" w:sz="2" w:space="0" w:color="000000"/>
            <w:left w:val="single" w:sz="2" w:space="0" w:color="000000"/>
            <w:bottom w:val="single" w:sz="2" w:space="0" w:color="000000"/>
            <w:right w:val="single" w:sz="2" w:space="0" w:color="000000"/>
          </w:divBdr>
          <w:divsChild>
            <w:div w:id="870532190">
              <w:marLeft w:val="0"/>
              <w:marRight w:val="0"/>
              <w:marTop w:val="0"/>
              <w:marBottom w:val="0"/>
              <w:divBdr>
                <w:top w:val="single" w:sz="2" w:space="0" w:color="000000"/>
                <w:left w:val="single" w:sz="2" w:space="0" w:color="000000"/>
                <w:bottom w:val="single" w:sz="2" w:space="0" w:color="000000"/>
                <w:right w:val="single" w:sz="2" w:space="0" w:color="000000"/>
              </w:divBdr>
            </w:div>
            <w:div w:id="1818299089">
              <w:marLeft w:val="0"/>
              <w:marRight w:val="0"/>
              <w:marTop w:val="0"/>
              <w:marBottom w:val="0"/>
              <w:divBdr>
                <w:top w:val="single" w:sz="2" w:space="0" w:color="000000"/>
                <w:left w:val="single" w:sz="2" w:space="0" w:color="000000"/>
                <w:bottom w:val="single" w:sz="2" w:space="0" w:color="000000"/>
                <w:right w:val="single" w:sz="2" w:space="4" w:color="000000"/>
              </w:divBdr>
            </w:div>
            <w:div w:id="1264339716">
              <w:marLeft w:val="0"/>
              <w:marRight w:val="0"/>
              <w:marTop w:val="0"/>
              <w:marBottom w:val="0"/>
              <w:divBdr>
                <w:top w:val="single" w:sz="2" w:space="0" w:color="000000"/>
                <w:left w:val="single" w:sz="2" w:space="0" w:color="000000"/>
                <w:bottom w:val="single" w:sz="2" w:space="0" w:color="000000"/>
                <w:right w:val="single" w:sz="2" w:space="0" w:color="000000"/>
              </w:divBdr>
              <w:divsChild>
                <w:div w:id="19611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621">
      <w:bodyDiv w:val="1"/>
      <w:marLeft w:val="0"/>
      <w:marRight w:val="0"/>
      <w:marTop w:val="0"/>
      <w:marBottom w:val="0"/>
      <w:divBdr>
        <w:top w:val="none" w:sz="0" w:space="0" w:color="auto"/>
        <w:left w:val="none" w:sz="0" w:space="0" w:color="auto"/>
        <w:bottom w:val="none" w:sz="0" w:space="0" w:color="auto"/>
        <w:right w:val="none" w:sz="0" w:space="0" w:color="auto"/>
      </w:divBdr>
    </w:div>
    <w:div w:id="1068454767">
      <w:bodyDiv w:val="1"/>
      <w:marLeft w:val="0"/>
      <w:marRight w:val="0"/>
      <w:marTop w:val="0"/>
      <w:marBottom w:val="0"/>
      <w:divBdr>
        <w:top w:val="none" w:sz="0" w:space="0" w:color="auto"/>
        <w:left w:val="none" w:sz="0" w:space="0" w:color="auto"/>
        <w:bottom w:val="none" w:sz="0" w:space="0" w:color="auto"/>
        <w:right w:val="none" w:sz="0" w:space="0" w:color="auto"/>
      </w:divBdr>
      <w:divsChild>
        <w:div w:id="630794254">
          <w:marLeft w:val="0"/>
          <w:marRight w:val="0"/>
          <w:marTop w:val="0"/>
          <w:marBottom w:val="165"/>
          <w:divBdr>
            <w:top w:val="none" w:sz="0" w:space="0" w:color="auto"/>
            <w:left w:val="none" w:sz="0" w:space="0" w:color="auto"/>
            <w:bottom w:val="none" w:sz="0" w:space="0" w:color="auto"/>
            <w:right w:val="none" w:sz="0" w:space="0" w:color="auto"/>
          </w:divBdr>
        </w:div>
      </w:divsChild>
    </w:div>
    <w:div w:id="1182629454">
      <w:bodyDiv w:val="1"/>
      <w:marLeft w:val="0"/>
      <w:marRight w:val="0"/>
      <w:marTop w:val="0"/>
      <w:marBottom w:val="0"/>
      <w:divBdr>
        <w:top w:val="none" w:sz="0" w:space="0" w:color="auto"/>
        <w:left w:val="none" w:sz="0" w:space="0" w:color="auto"/>
        <w:bottom w:val="none" w:sz="0" w:space="0" w:color="auto"/>
        <w:right w:val="none" w:sz="0" w:space="0" w:color="auto"/>
      </w:divBdr>
    </w:div>
    <w:div w:id="1369989106">
      <w:bodyDiv w:val="1"/>
      <w:marLeft w:val="0"/>
      <w:marRight w:val="0"/>
      <w:marTop w:val="0"/>
      <w:marBottom w:val="0"/>
      <w:divBdr>
        <w:top w:val="none" w:sz="0" w:space="0" w:color="auto"/>
        <w:left w:val="none" w:sz="0" w:space="0" w:color="auto"/>
        <w:bottom w:val="none" w:sz="0" w:space="0" w:color="auto"/>
        <w:right w:val="none" w:sz="0" w:space="0" w:color="auto"/>
      </w:divBdr>
    </w:div>
    <w:div w:id="1410419495">
      <w:bodyDiv w:val="1"/>
      <w:marLeft w:val="0"/>
      <w:marRight w:val="0"/>
      <w:marTop w:val="0"/>
      <w:marBottom w:val="0"/>
      <w:divBdr>
        <w:top w:val="none" w:sz="0" w:space="0" w:color="auto"/>
        <w:left w:val="none" w:sz="0" w:space="0" w:color="auto"/>
        <w:bottom w:val="none" w:sz="0" w:space="0" w:color="auto"/>
        <w:right w:val="none" w:sz="0" w:space="0" w:color="auto"/>
      </w:divBdr>
    </w:div>
    <w:div w:id="1436096884">
      <w:bodyDiv w:val="1"/>
      <w:marLeft w:val="0"/>
      <w:marRight w:val="0"/>
      <w:marTop w:val="0"/>
      <w:marBottom w:val="0"/>
      <w:divBdr>
        <w:top w:val="none" w:sz="0" w:space="0" w:color="auto"/>
        <w:left w:val="none" w:sz="0" w:space="0" w:color="auto"/>
        <w:bottom w:val="none" w:sz="0" w:space="0" w:color="auto"/>
        <w:right w:val="none" w:sz="0" w:space="0" w:color="auto"/>
      </w:divBdr>
    </w:div>
    <w:div w:id="1532844483">
      <w:bodyDiv w:val="1"/>
      <w:marLeft w:val="0"/>
      <w:marRight w:val="0"/>
      <w:marTop w:val="0"/>
      <w:marBottom w:val="0"/>
      <w:divBdr>
        <w:top w:val="none" w:sz="0" w:space="0" w:color="auto"/>
        <w:left w:val="none" w:sz="0" w:space="0" w:color="auto"/>
        <w:bottom w:val="none" w:sz="0" w:space="0" w:color="auto"/>
        <w:right w:val="none" w:sz="0" w:space="0" w:color="auto"/>
      </w:divBdr>
    </w:div>
    <w:div w:id="1572538828">
      <w:bodyDiv w:val="1"/>
      <w:marLeft w:val="0"/>
      <w:marRight w:val="0"/>
      <w:marTop w:val="0"/>
      <w:marBottom w:val="0"/>
      <w:divBdr>
        <w:top w:val="none" w:sz="0" w:space="0" w:color="auto"/>
        <w:left w:val="none" w:sz="0" w:space="0" w:color="auto"/>
        <w:bottom w:val="none" w:sz="0" w:space="0" w:color="auto"/>
        <w:right w:val="none" w:sz="0" w:space="0" w:color="auto"/>
      </w:divBdr>
    </w:div>
    <w:div w:id="1579829096">
      <w:bodyDiv w:val="1"/>
      <w:marLeft w:val="0"/>
      <w:marRight w:val="0"/>
      <w:marTop w:val="0"/>
      <w:marBottom w:val="0"/>
      <w:divBdr>
        <w:top w:val="none" w:sz="0" w:space="0" w:color="auto"/>
        <w:left w:val="none" w:sz="0" w:space="0" w:color="auto"/>
        <w:bottom w:val="none" w:sz="0" w:space="0" w:color="auto"/>
        <w:right w:val="none" w:sz="0" w:space="0" w:color="auto"/>
      </w:divBdr>
    </w:div>
    <w:div w:id="1630160827">
      <w:bodyDiv w:val="1"/>
      <w:marLeft w:val="0"/>
      <w:marRight w:val="0"/>
      <w:marTop w:val="0"/>
      <w:marBottom w:val="0"/>
      <w:divBdr>
        <w:top w:val="none" w:sz="0" w:space="0" w:color="auto"/>
        <w:left w:val="none" w:sz="0" w:space="0" w:color="auto"/>
        <w:bottom w:val="none" w:sz="0" w:space="0" w:color="auto"/>
        <w:right w:val="none" w:sz="0" w:space="0" w:color="auto"/>
      </w:divBdr>
    </w:div>
    <w:div w:id="1675451774">
      <w:bodyDiv w:val="1"/>
      <w:marLeft w:val="0"/>
      <w:marRight w:val="0"/>
      <w:marTop w:val="0"/>
      <w:marBottom w:val="0"/>
      <w:divBdr>
        <w:top w:val="none" w:sz="0" w:space="0" w:color="auto"/>
        <w:left w:val="none" w:sz="0" w:space="0" w:color="auto"/>
        <w:bottom w:val="none" w:sz="0" w:space="0" w:color="auto"/>
        <w:right w:val="none" w:sz="0" w:space="0" w:color="auto"/>
      </w:divBdr>
    </w:div>
    <w:div w:id="1694768079">
      <w:bodyDiv w:val="1"/>
      <w:marLeft w:val="0"/>
      <w:marRight w:val="0"/>
      <w:marTop w:val="0"/>
      <w:marBottom w:val="0"/>
      <w:divBdr>
        <w:top w:val="none" w:sz="0" w:space="0" w:color="auto"/>
        <w:left w:val="none" w:sz="0" w:space="0" w:color="auto"/>
        <w:bottom w:val="none" w:sz="0" w:space="0" w:color="auto"/>
        <w:right w:val="none" w:sz="0" w:space="0" w:color="auto"/>
      </w:divBdr>
      <w:divsChild>
        <w:div w:id="385840225">
          <w:marLeft w:val="0"/>
          <w:marRight w:val="225"/>
          <w:marTop w:val="90"/>
          <w:marBottom w:val="90"/>
          <w:divBdr>
            <w:top w:val="single" w:sz="2" w:space="0" w:color="000000"/>
            <w:left w:val="single" w:sz="2" w:space="0" w:color="000000"/>
            <w:bottom w:val="single" w:sz="2" w:space="0" w:color="000000"/>
            <w:right w:val="single" w:sz="2" w:space="0" w:color="000000"/>
          </w:divBdr>
          <w:divsChild>
            <w:div w:id="198706167">
              <w:marLeft w:val="0"/>
              <w:marRight w:val="0"/>
              <w:marTop w:val="0"/>
              <w:marBottom w:val="0"/>
              <w:divBdr>
                <w:top w:val="single" w:sz="2" w:space="0" w:color="000000"/>
                <w:left w:val="single" w:sz="2" w:space="0" w:color="000000"/>
                <w:bottom w:val="single" w:sz="2" w:space="0" w:color="000000"/>
                <w:right w:val="single" w:sz="2" w:space="0" w:color="000000"/>
              </w:divBdr>
              <w:divsChild>
                <w:div w:id="210456489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42615007">
          <w:marLeft w:val="0"/>
          <w:marRight w:val="225"/>
          <w:marTop w:val="90"/>
          <w:marBottom w:val="90"/>
          <w:divBdr>
            <w:top w:val="single" w:sz="2" w:space="0" w:color="000000"/>
            <w:left w:val="single" w:sz="2" w:space="0" w:color="000000"/>
            <w:bottom w:val="single" w:sz="2" w:space="0" w:color="000000"/>
            <w:right w:val="single" w:sz="2" w:space="0" w:color="000000"/>
          </w:divBdr>
          <w:divsChild>
            <w:div w:id="1715495299">
              <w:marLeft w:val="0"/>
              <w:marRight w:val="0"/>
              <w:marTop w:val="0"/>
              <w:marBottom w:val="0"/>
              <w:divBdr>
                <w:top w:val="single" w:sz="2" w:space="0" w:color="000000"/>
                <w:left w:val="single" w:sz="2" w:space="0" w:color="000000"/>
                <w:bottom w:val="single" w:sz="2" w:space="0" w:color="000000"/>
                <w:right w:val="single" w:sz="2" w:space="0" w:color="000000"/>
              </w:divBdr>
            </w:div>
            <w:div w:id="366219689">
              <w:marLeft w:val="0"/>
              <w:marRight w:val="0"/>
              <w:marTop w:val="0"/>
              <w:marBottom w:val="0"/>
              <w:divBdr>
                <w:top w:val="single" w:sz="2" w:space="0" w:color="000000"/>
                <w:left w:val="single" w:sz="2" w:space="0" w:color="000000"/>
                <w:bottom w:val="single" w:sz="2" w:space="0" w:color="000000"/>
                <w:right w:val="single" w:sz="2" w:space="4" w:color="000000"/>
              </w:divBdr>
            </w:div>
            <w:div w:id="72894890">
              <w:marLeft w:val="0"/>
              <w:marRight w:val="0"/>
              <w:marTop w:val="0"/>
              <w:marBottom w:val="0"/>
              <w:divBdr>
                <w:top w:val="single" w:sz="2" w:space="0" w:color="000000"/>
                <w:left w:val="single" w:sz="2" w:space="0" w:color="000000"/>
                <w:bottom w:val="single" w:sz="2" w:space="0" w:color="000000"/>
                <w:right w:val="single" w:sz="2" w:space="0" w:color="000000"/>
              </w:divBdr>
              <w:divsChild>
                <w:div w:id="2098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7389">
          <w:marLeft w:val="0"/>
          <w:marRight w:val="225"/>
          <w:marTop w:val="90"/>
          <w:marBottom w:val="90"/>
          <w:divBdr>
            <w:top w:val="single" w:sz="2" w:space="0" w:color="000000"/>
            <w:left w:val="single" w:sz="2" w:space="0" w:color="000000"/>
            <w:bottom w:val="single" w:sz="2" w:space="0" w:color="000000"/>
            <w:right w:val="single" w:sz="2" w:space="0" w:color="000000"/>
          </w:divBdr>
          <w:divsChild>
            <w:div w:id="628627966">
              <w:marLeft w:val="0"/>
              <w:marRight w:val="0"/>
              <w:marTop w:val="0"/>
              <w:marBottom w:val="0"/>
              <w:divBdr>
                <w:top w:val="single" w:sz="2" w:space="0" w:color="000000"/>
                <w:left w:val="single" w:sz="2" w:space="0" w:color="000000"/>
                <w:bottom w:val="single" w:sz="2" w:space="0" w:color="000000"/>
                <w:right w:val="single" w:sz="2" w:space="0" w:color="000000"/>
              </w:divBdr>
            </w:div>
            <w:div w:id="669597963">
              <w:marLeft w:val="0"/>
              <w:marRight w:val="0"/>
              <w:marTop w:val="0"/>
              <w:marBottom w:val="0"/>
              <w:divBdr>
                <w:top w:val="single" w:sz="2" w:space="0" w:color="000000"/>
                <w:left w:val="single" w:sz="2" w:space="0" w:color="000000"/>
                <w:bottom w:val="single" w:sz="2" w:space="0" w:color="000000"/>
                <w:right w:val="single" w:sz="2" w:space="4" w:color="000000"/>
              </w:divBdr>
            </w:div>
            <w:div w:id="1264538178">
              <w:marLeft w:val="0"/>
              <w:marRight w:val="0"/>
              <w:marTop w:val="0"/>
              <w:marBottom w:val="0"/>
              <w:divBdr>
                <w:top w:val="single" w:sz="2" w:space="0" w:color="000000"/>
                <w:left w:val="single" w:sz="2" w:space="0" w:color="000000"/>
                <w:bottom w:val="single" w:sz="2" w:space="0" w:color="000000"/>
                <w:right w:val="single" w:sz="2" w:space="0" w:color="000000"/>
              </w:divBdr>
              <w:divsChild>
                <w:div w:id="13995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3966">
          <w:marLeft w:val="0"/>
          <w:marRight w:val="225"/>
          <w:marTop w:val="90"/>
          <w:marBottom w:val="90"/>
          <w:divBdr>
            <w:top w:val="single" w:sz="2" w:space="0" w:color="000000"/>
            <w:left w:val="single" w:sz="2" w:space="0" w:color="000000"/>
            <w:bottom w:val="single" w:sz="2" w:space="0" w:color="000000"/>
            <w:right w:val="single" w:sz="2" w:space="0" w:color="000000"/>
          </w:divBdr>
          <w:divsChild>
            <w:div w:id="1066225225">
              <w:marLeft w:val="0"/>
              <w:marRight w:val="0"/>
              <w:marTop w:val="0"/>
              <w:marBottom w:val="0"/>
              <w:divBdr>
                <w:top w:val="single" w:sz="2" w:space="0" w:color="000000"/>
                <w:left w:val="single" w:sz="2" w:space="0" w:color="000000"/>
                <w:bottom w:val="single" w:sz="2" w:space="0" w:color="000000"/>
                <w:right w:val="single" w:sz="2" w:space="0" w:color="000000"/>
              </w:divBdr>
            </w:div>
            <w:div w:id="1817258857">
              <w:marLeft w:val="0"/>
              <w:marRight w:val="0"/>
              <w:marTop w:val="0"/>
              <w:marBottom w:val="0"/>
              <w:divBdr>
                <w:top w:val="single" w:sz="2" w:space="0" w:color="000000"/>
                <w:left w:val="single" w:sz="2" w:space="0" w:color="000000"/>
                <w:bottom w:val="single" w:sz="2" w:space="0" w:color="000000"/>
                <w:right w:val="single" w:sz="2" w:space="4" w:color="000000"/>
              </w:divBdr>
            </w:div>
            <w:div w:id="2029023418">
              <w:marLeft w:val="0"/>
              <w:marRight w:val="0"/>
              <w:marTop w:val="0"/>
              <w:marBottom w:val="0"/>
              <w:divBdr>
                <w:top w:val="single" w:sz="2" w:space="0" w:color="000000"/>
                <w:left w:val="single" w:sz="2" w:space="0" w:color="000000"/>
                <w:bottom w:val="single" w:sz="2" w:space="0" w:color="000000"/>
                <w:right w:val="single" w:sz="2" w:space="0" w:color="000000"/>
              </w:divBdr>
              <w:divsChild>
                <w:div w:id="434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4984">
          <w:marLeft w:val="0"/>
          <w:marRight w:val="225"/>
          <w:marTop w:val="90"/>
          <w:marBottom w:val="90"/>
          <w:divBdr>
            <w:top w:val="single" w:sz="2" w:space="0" w:color="000000"/>
            <w:left w:val="single" w:sz="2" w:space="0" w:color="000000"/>
            <w:bottom w:val="single" w:sz="2" w:space="0" w:color="000000"/>
            <w:right w:val="single" w:sz="2" w:space="0" w:color="000000"/>
          </w:divBdr>
          <w:divsChild>
            <w:div w:id="111441388">
              <w:marLeft w:val="0"/>
              <w:marRight w:val="0"/>
              <w:marTop w:val="0"/>
              <w:marBottom w:val="0"/>
              <w:divBdr>
                <w:top w:val="single" w:sz="2" w:space="0" w:color="000000"/>
                <w:left w:val="single" w:sz="2" w:space="0" w:color="000000"/>
                <w:bottom w:val="single" w:sz="2" w:space="0" w:color="000000"/>
                <w:right w:val="single" w:sz="2" w:space="0" w:color="000000"/>
              </w:divBdr>
            </w:div>
            <w:div w:id="230192665">
              <w:marLeft w:val="0"/>
              <w:marRight w:val="0"/>
              <w:marTop w:val="0"/>
              <w:marBottom w:val="0"/>
              <w:divBdr>
                <w:top w:val="single" w:sz="2" w:space="0" w:color="000000"/>
                <w:left w:val="single" w:sz="2" w:space="0" w:color="000000"/>
                <w:bottom w:val="single" w:sz="2" w:space="0" w:color="000000"/>
                <w:right w:val="single" w:sz="2" w:space="4" w:color="000000"/>
              </w:divBdr>
            </w:div>
            <w:div w:id="843397033">
              <w:marLeft w:val="0"/>
              <w:marRight w:val="0"/>
              <w:marTop w:val="0"/>
              <w:marBottom w:val="0"/>
              <w:divBdr>
                <w:top w:val="single" w:sz="2" w:space="0" w:color="000000"/>
                <w:left w:val="single" w:sz="2" w:space="0" w:color="000000"/>
                <w:bottom w:val="single" w:sz="2" w:space="0" w:color="000000"/>
                <w:right w:val="single" w:sz="2" w:space="0" w:color="000000"/>
              </w:divBdr>
              <w:divsChild>
                <w:div w:id="1134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8118">
          <w:marLeft w:val="0"/>
          <w:marRight w:val="225"/>
          <w:marTop w:val="90"/>
          <w:marBottom w:val="90"/>
          <w:divBdr>
            <w:top w:val="single" w:sz="2" w:space="0" w:color="000000"/>
            <w:left w:val="single" w:sz="2" w:space="0" w:color="000000"/>
            <w:bottom w:val="single" w:sz="2" w:space="0" w:color="000000"/>
            <w:right w:val="single" w:sz="2" w:space="0" w:color="000000"/>
          </w:divBdr>
          <w:divsChild>
            <w:div w:id="1254705813">
              <w:marLeft w:val="0"/>
              <w:marRight w:val="0"/>
              <w:marTop w:val="0"/>
              <w:marBottom w:val="0"/>
              <w:divBdr>
                <w:top w:val="single" w:sz="2" w:space="0" w:color="000000"/>
                <w:left w:val="single" w:sz="2" w:space="0" w:color="000000"/>
                <w:bottom w:val="single" w:sz="2" w:space="0" w:color="000000"/>
                <w:right w:val="single" w:sz="2" w:space="0" w:color="000000"/>
              </w:divBdr>
            </w:div>
            <w:div w:id="1411729741">
              <w:marLeft w:val="0"/>
              <w:marRight w:val="0"/>
              <w:marTop w:val="0"/>
              <w:marBottom w:val="0"/>
              <w:divBdr>
                <w:top w:val="single" w:sz="2" w:space="0" w:color="000000"/>
                <w:left w:val="single" w:sz="2" w:space="0" w:color="000000"/>
                <w:bottom w:val="single" w:sz="2" w:space="0" w:color="000000"/>
                <w:right w:val="single" w:sz="2" w:space="4" w:color="000000"/>
              </w:divBdr>
            </w:div>
            <w:div w:id="1502426856">
              <w:marLeft w:val="0"/>
              <w:marRight w:val="0"/>
              <w:marTop w:val="0"/>
              <w:marBottom w:val="0"/>
              <w:divBdr>
                <w:top w:val="single" w:sz="2" w:space="0" w:color="000000"/>
                <w:left w:val="single" w:sz="2" w:space="0" w:color="000000"/>
                <w:bottom w:val="single" w:sz="2" w:space="0" w:color="000000"/>
                <w:right w:val="single" w:sz="2" w:space="0" w:color="000000"/>
              </w:divBdr>
              <w:divsChild>
                <w:div w:id="107265970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21973578">
      <w:bodyDiv w:val="1"/>
      <w:marLeft w:val="0"/>
      <w:marRight w:val="0"/>
      <w:marTop w:val="0"/>
      <w:marBottom w:val="0"/>
      <w:divBdr>
        <w:top w:val="none" w:sz="0" w:space="0" w:color="auto"/>
        <w:left w:val="none" w:sz="0" w:space="0" w:color="auto"/>
        <w:bottom w:val="none" w:sz="0" w:space="0" w:color="auto"/>
        <w:right w:val="none" w:sz="0" w:space="0" w:color="auto"/>
      </w:divBdr>
    </w:div>
    <w:div w:id="1775860624">
      <w:bodyDiv w:val="1"/>
      <w:marLeft w:val="0"/>
      <w:marRight w:val="0"/>
      <w:marTop w:val="0"/>
      <w:marBottom w:val="0"/>
      <w:divBdr>
        <w:top w:val="none" w:sz="0" w:space="0" w:color="auto"/>
        <w:left w:val="none" w:sz="0" w:space="0" w:color="auto"/>
        <w:bottom w:val="none" w:sz="0" w:space="0" w:color="auto"/>
        <w:right w:val="none" w:sz="0" w:space="0" w:color="auto"/>
      </w:divBdr>
    </w:div>
    <w:div w:id="1900360622">
      <w:bodyDiv w:val="1"/>
      <w:marLeft w:val="0"/>
      <w:marRight w:val="0"/>
      <w:marTop w:val="0"/>
      <w:marBottom w:val="0"/>
      <w:divBdr>
        <w:top w:val="none" w:sz="0" w:space="0" w:color="auto"/>
        <w:left w:val="none" w:sz="0" w:space="0" w:color="auto"/>
        <w:bottom w:val="none" w:sz="0" w:space="0" w:color="auto"/>
        <w:right w:val="none" w:sz="0" w:space="0" w:color="auto"/>
      </w:divBdr>
    </w:div>
    <w:div w:id="1948393117">
      <w:bodyDiv w:val="1"/>
      <w:marLeft w:val="0"/>
      <w:marRight w:val="0"/>
      <w:marTop w:val="0"/>
      <w:marBottom w:val="0"/>
      <w:divBdr>
        <w:top w:val="none" w:sz="0" w:space="0" w:color="auto"/>
        <w:left w:val="none" w:sz="0" w:space="0" w:color="auto"/>
        <w:bottom w:val="none" w:sz="0" w:space="0" w:color="auto"/>
        <w:right w:val="none" w:sz="0" w:space="0" w:color="auto"/>
      </w:divBdr>
    </w:div>
    <w:div w:id="2082747650">
      <w:bodyDiv w:val="1"/>
      <w:marLeft w:val="0"/>
      <w:marRight w:val="0"/>
      <w:marTop w:val="0"/>
      <w:marBottom w:val="0"/>
      <w:divBdr>
        <w:top w:val="none" w:sz="0" w:space="0" w:color="auto"/>
        <w:left w:val="none" w:sz="0" w:space="0" w:color="auto"/>
        <w:bottom w:val="none" w:sz="0" w:space="0" w:color="auto"/>
        <w:right w:val="none" w:sz="0" w:space="0" w:color="auto"/>
      </w:divBdr>
    </w:div>
    <w:div w:id="21057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3706</TotalTime>
  <Pages>11</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Gilbert</dc:creator>
  <cp:keywords/>
  <dc:description/>
  <cp:lastModifiedBy>Linus Gilbert</cp:lastModifiedBy>
  <cp:revision>167</cp:revision>
  <cp:lastPrinted>2025-01-09T20:18:00Z</cp:lastPrinted>
  <dcterms:created xsi:type="dcterms:W3CDTF">2025-01-04T23:23:00Z</dcterms:created>
  <dcterms:modified xsi:type="dcterms:W3CDTF">2025-01-12T20:45:00Z</dcterms:modified>
</cp:coreProperties>
</file>