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Start Here – Week 4: Find Your Next Step (Discover Your Direction)</w:t>
      </w:r>
    </w:p>
    <w:p>
      <w:r>
        <w:t>Key Idea: God does not give us the full map. He gives us the next step.</w:t>
        <w:br/>
        <w:br/>
      </w:r>
    </w:p>
    <w:p>
      <w:pPr>
        <w:pStyle w:val="Heading2"/>
      </w:pPr>
      <w:r>
        <w:t>INTRODUCTION</w:t>
      </w:r>
    </w:p>
    <w:p>
      <w:r>
        <w:t>Most of us say we want direction from God, but what we really want is certainty.</w:t>
        <w:br/>
        <w:br/>
        <w:t>We say things like:</w:t>
        <w:br/>
        <w:t>- I just don’t want to make the wrong move.</w:t>
        <w:br/>
        <w:t>- I’m still praying about it.</w:t>
        <w:br/>
        <w:t>- I’m waiting for God to show me more.</w:t>
        <w:br/>
        <w:br/>
        <w:t>And while we wait for the full plan, days turn into weeks, weeks turn into months, and sometimes years go by.</w:t>
        <w:br/>
        <w:br/>
        <w:t>Not because we don’t care.</w:t>
        <w:br/>
        <w:t>Not because we don’t love God.</w:t>
        <w:br/>
        <w:br/>
        <w:t>But because we’re waiting on information that God never promised to give.</w:t>
        <w:br/>
        <w:br/>
        <w:t>God operates by faith.</w:t>
        <w:br/>
        <w:t>We think we require certainty.</w:t>
      </w:r>
    </w:p>
    <w:p>
      <w:r>
        <w:t>[INSERT IMAGE: slide-01-full-map-or-next-step.png]</w:t>
      </w:r>
    </w:p>
    <w:p>
      <w:pPr>
        <w:pStyle w:val="Heading2"/>
      </w:pPr>
      <w:r>
        <w:t>1. One Step of Obedience Changes Direction</w:t>
      </w:r>
    </w:p>
    <w:p>
      <w:r>
        <w:t>When Jesus called people, He rarely explained the whole future.</w:t>
        <w:br/>
        <w:br/>
        <w:t>He simply said:</w:t>
        <w:br/>
        <w:br/>
        <w:t>“Come, follow me, and I will send you out to fish for people.” (Matthew 4:18–22)</w:t>
        <w:br/>
        <w:br/>
        <w:t>They didn’t get a timeline.</w:t>
        <w:br/>
        <w:t>They didn’t get a five-year plan.</w:t>
        <w:br/>
        <w:t>They got a step.</w:t>
        <w:br/>
        <w:br/>
        <w:t>And that one step changed the direction of their lives.</w:t>
      </w:r>
    </w:p>
    <w:p>
      <w:r>
        <w:t>[INSERT IMAGE: slide-02-come-follow-me.png]</w:t>
      </w:r>
    </w:p>
    <w:p>
      <w:pPr>
        <w:pStyle w:val="Heading2"/>
      </w:pPr>
      <w:r>
        <w:t>2. A Simple, Repeatable Step</w:t>
      </w:r>
    </w:p>
    <w:p>
      <w:r>
        <w:t>Jesus later says:</w:t>
        <w:br/>
        <w:br/>
        <w:t>“Whoever wants to be my disciple must deny themselves and take up their cross daily and follow me.” (Luke 9:23)</w:t>
        <w:br/>
        <w:br/>
        <w:t>Daily.</w:t>
        <w:br/>
        <w:t>Not someday.</w:t>
        <w:br/>
        <w:t>Not once.</w:t>
        <w:br/>
        <w:t>Daily.</w:t>
        <w:br/>
        <w:br/>
        <w:t>God’s guidance is usually simple and repeatable, not overwhelming and complicated.</w:t>
      </w:r>
    </w:p>
    <w:p>
      <w:r>
        <w:t>[INSERT IMAGE: slide-03-daily-follow-me.png]</w:t>
      </w:r>
    </w:p>
    <w:p>
      <w:pPr>
        <w:pStyle w:val="Heading2"/>
      </w:pPr>
      <w:r>
        <w:t>3. A Step Toward Peace and Rest</w:t>
      </w:r>
    </w:p>
    <w:p>
      <w:r>
        <w:t>Jesus also invites us:</w:t>
        <w:br/>
        <w:br/>
        <w:t>“Come to me, all you who are weary and burdened, and I will give you rest.” (Matthew 11:28–30)</w:t>
        <w:br/>
        <w:br/>
        <w:t>Following Jesus is not about pressure.</w:t>
        <w:br/>
        <w:t>It is about direction that leads to peace.</w:t>
      </w:r>
    </w:p>
    <w:p>
      <w:r>
        <w:t>[INSERT IMAGE: slide-04-come-to-me-rest.png]</w:t>
      </w:r>
    </w:p>
    <w:p>
      <w:pPr>
        <w:pStyle w:val="Heading2"/>
      </w:pPr>
      <w:r>
        <w:t>4. A Lamp, Not a Floodlight</w:t>
      </w:r>
    </w:p>
    <w:p>
      <w:r>
        <w:t>Scripture says:</w:t>
        <w:br/>
        <w:br/>
        <w:t>“Your word is a lamp for my feet, a light on my path.” (Psalm 119:105)</w:t>
        <w:br/>
        <w:br/>
        <w:t>A lamp gives enough light for the next step, not the whole road.</w:t>
        <w:br/>
        <w:br/>
        <w:t>Step.</w:t>
        <w:br/>
        <w:t>Then light.</w:t>
        <w:br/>
        <w:t>Step.</w:t>
        <w:br/>
        <w:t>Then light.</w:t>
      </w:r>
    </w:p>
    <w:p>
      <w:r>
        <w:t>[INSERT IMAGE: slide-05-lamp-not-floodlight.png]</w:t>
      </w:r>
    </w:p>
    <w:p>
      <w:r>
        <w:t>[INSERT IMAGE: slide-06-step-then-light.png]</w:t>
      </w:r>
    </w:p>
    <w:p>
      <w:pPr>
        <w:pStyle w:val="Heading2"/>
      </w:pPr>
      <w:r>
        <w:t>THE TENSION</w:t>
      </w:r>
    </w:p>
    <w:p>
      <w:r>
        <w:t>You do not need the full plan to take your next step with God.</w:t>
        <w:br/>
        <w:br/>
        <w:t>You need to respond to the step God is already putting in front of you.</w:t>
      </w:r>
    </w:p>
    <w:p>
      <w:r>
        <w:t>[INSERT IMAGE: slide-07-not-full-plan.png]</w:t>
      </w:r>
    </w:p>
    <w:p>
      <w:r>
        <w:t>Where do you sense the Holy Spirit drawing you forward, and at the same time fear is telling you to stay put?</w:t>
        <w:br/>
        <w:br/>
        <w:t>That tension is often your next step.</w:t>
      </w:r>
    </w:p>
    <w:p>
      <w:r>
        <w:t>[INSERT IMAGE: slide-08-tension-next-step.png]</w:t>
      </w:r>
    </w:p>
    <w:p>
      <w:pPr>
        <w:pStyle w:val="Heading2"/>
      </w:pPr>
      <w:r>
        <w:t>3 DIRECTION STEPS</w:t>
      </w:r>
    </w:p>
    <w:p>
      <w:r>
        <w:t>1. Name the step.</w:t>
      </w:r>
    </w:p>
    <w:p>
      <w:r>
        <w:t>[INSERT IMAGE: slide-09-name-the-step.png]</w:t>
      </w:r>
    </w:p>
    <w:p>
      <w:r>
        <w:t>2. Tell someone. (Accountability)</w:t>
      </w:r>
    </w:p>
    <w:p>
      <w:r>
        <w:t>[INSERT IMAGE: slide-10-tell-someone.png]</w:t>
      </w:r>
    </w:p>
    <w:p>
      <w:r>
        <w:t>3. Let’s pray.</w:t>
      </w:r>
    </w:p>
    <w:p>
      <w:r>
        <w:t>[INSERT IMAGE: slide-11-lets-pray.png]</w:t>
      </w:r>
    </w:p>
    <w:p>
      <w:pPr>
        <w:pStyle w:val="Heading2"/>
      </w:pPr>
      <w:r>
        <w:t>CLOSING PRAYER &amp; RESPONSE</w:t>
      </w:r>
    </w:p>
    <w:p>
      <w:r>
        <w:t>Right now, take a moment.</w:t>
        <w:br/>
        <w:br/>
        <w:t>Ask God to show you the next step.</w:t>
        <w:br/>
        <w:t>Not the full plan.</w:t>
        <w:br/>
        <w:t>Just the step.</w:t>
        <w:br/>
        <w:br/>
        <w:t>If you’re watching online, put it in the chat.</w:t>
        <w:br/>
        <w:t>Text us this week.</w:t>
        <w:br/>
        <w:t>Fill out a connection card.</w:t>
        <w:br/>
        <w:br/>
        <w:t>If you need prayer, let us know. We want to pray with you and believe God for great things in your life.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