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60A20" w14:textId="241D1A74" w:rsidR="00DA42A4" w:rsidRPr="00DA42A4" w:rsidRDefault="008C3378" w:rsidP="00DA42A4">
      <w:pPr>
        <w:jc w:val="center"/>
        <w:rPr>
          <w:b/>
          <w:bCs/>
          <w:sz w:val="20"/>
          <w:szCs w:val="20"/>
        </w:rPr>
      </w:pPr>
      <w:bookmarkStart w:id="0" w:name="_Hlk137324998"/>
      <w:r w:rsidRPr="008C3378">
        <w:rPr>
          <w:b/>
          <w:bCs/>
          <w:sz w:val="44"/>
          <w:szCs w:val="44"/>
        </w:rPr>
        <w:t xml:space="preserve">The Chosen </w:t>
      </w:r>
      <w:r w:rsidR="005666C0">
        <w:rPr>
          <w:b/>
          <w:bCs/>
          <w:sz w:val="44"/>
          <w:szCs w:val="44"/>
        </w:rPr>
        <w:t>S1</w:t>
      </w:r>
      <w:r w:rsidR="00BA3A82">
        <w:rPr>
          <w:b/>
          <w:bCs/>
          <w:sz w:val="44"/>
          <w:szCs w:val="44"/>
        </w:rPr>
        <w:t>-</w:t>
      </w:r>
      <w:r w:rsidR="00B8132E">
        <w:rPr>
          <w:b/>
          <w:bCs/>
          <w:sz w:val="44"/>
          <w:szCs w:val="44"/>
        </w:rPr>
        <w:t>Ep</w:t>
      </w:r>
      <w:r w:rsidR="001C2360">
        <w:rPr>
          <w:b/>
          <w:bCs/>
          <w:sz w:val="44"/>
          <w:szCs w:val="44"/>
        </w:rPr>
        <w:t xml:space="preserve"> </w:t>
      </w:r>
      <w:r w:rsidR="002F6A46">
        <w:rPr>
          <w:b/>
          <w:bCs/>
          <w:sz w:val="44"/>
          <w:szCs w:val="44"/>
        </w:rPr>
        <w:t>8 - I Am He</w:t>
      </w:r>
      <w:r w:rsidR="00DA42A4">
        <w:rPr>
          <w:b/>
          <w:bCs/>
          <w:sz w:val="44"/>
          <w:szCs w:val="44"/>
        </w:rPr>
        <w:t xml:space="preserve"> </w:t>
      </w:r>
      <w:r w:rsidR="00DA42A4">
        <w:rPr>
          <w:b/>
          <w:bCs/>
          <w:sz w:val="20"/>
          <w:szCs w:val="20"/>
        </w:rPr>
        <w:t>(teacher copy)</w:t>
      </w:r>
    </w:p>
    <w:bookmarkEnd w:id="0"/>
    <w:p w14:paraId="78ABDABC" w14:textId="77777777" w:rsidR="00E3242C" w:rsidRDefault="00E3242C">
      <w:pPr>
        <w:rPr>
          <w:b/>
          <w:bCs/>
          <w:sz w:val="36"/>
          <w:szCs w:val="36"/>
        </w:rPr>
      </w:pPr>
      <w:r>
        <w:rPr>
          <w:b/>
          <w:bCs/>
          <w:sz w:val="36"/>
          <w:szCs w:val="36"/>
        </w:rPr>
        <w:t>Agreement Prayer</w:t>
      </w:r>
    </w:p>
    <w:p w14:paraId="73F365C4" w14:textId="41071AD6" w:rsidR="005666C0" w:rsidRDefault="00E3242C" w:rsidP="0069097F">
      <w:pPr>
        <w:pStyle w:val="NormalWeb"/>
        <w:shd w:val="clear" w:color="auto" w:fill="FFFFFF"/>
      </w:pPr>
      <w:r>
        <w:rPr>
          <w:b/>
          <w:bCs/>
          <w:sz w:val="36"/>
          <w:szCs w:val="36"/>
        </w:rPr>
        <w:t>Scripture Reading</w:t>
      </w:r>
      <w:r w:rsidR="002A5011">
        <w:rPr>
          <w:b/>
          <w:bCs/>
          <w:sz w:val="36"/>
          <w:szCs w:val="36"/>
        </w:rPr>
        <w:t>:</w:t>
      </w:r>
      <w:r w:rsidR="002F6A46">
        <w:rPr>
          <w:b/>
          <w:bCs/>
          <w:sz w:val="36"/>
          <w:szCs w:val="36"/>
        </w:rPr>
        <w:t xml:space="preserve"> </w:t>
      </w:r>
      <w:r w:rsidR="002F6A46">
        <w:rPr>
          <w:b/>
          <w:bCs/>
        </w:rPr>
        <w:t>Mark 2:15-17</w:t>
      </w:r>
      <w:r w:rsidR="002F6A46">
        <w:t xml:space="preserve"> (15) While Jesus was having dinner at Levi’s house, many tax collectors and sinners were eating with him and his disciples, for there were many who followed him. (16) When the teachers of the law who were Pharisees saw him eating with the sinners and tax collectors, they asked his disciples: “Why does he eat with tax collectors and sinners?” (17) On hearing this, Jesus said to them, “It is not the healthy who need a doctor, but the sick. I have not come to call the righteous, but sinners.”</w:t>
      </w:r>
    </w:p>
    <w:p w14:paraId="552AD0AF" w14:textId="3233D39E" w:rsidR="002F6A46" w:rsidRDefault="00FE4859" w:rsidP="0069097F">
      <w:pPr>
        <w:pStyle w:val="NormalWeb"/>
        <w:shd w:val="clear" w:color="auto" w:fill="FFFFFF"/>
      </w:pPr>
      <w:r w:rsidRPr="00685BCC">
        <w:rPr>
          <w:b/>
          <w:bCs/>
        </w:rPr>
        <w:t>Luke 20:</w:t>
      </w:r>
      <w:r w:rsidR="00685BCC" w:rsidRPr="00685BCC">
        <w:rPr>
          <w:b/>
          <w:bCs/>
        </w:rPr>
        <w:t>37-38</w:t>
      </w:r>
      <w:r w:rsidR="00685BCC">
        <w:rPr>
          <w:b/>
          <w:bCs/>
        </w:rPr>
        <w:t xml:space="preserve"> </w:t>
      </w:r>
      <w:r w:rsidR="00685BCC">
        <w:t>(</w:t>
      </w:r>
      <w:r w:rsidR="00EE2E99">
        <w:t>37) But</w:t>
      </w:r>
      <w:r w:rsidR="00685BCC">
        <w:t xml:space="preserve"> in the account of the burning bush, even Moses showed that the dead rise, for he calls the Lord ‘the God of Abraham, and the God of Isaac, and the God of Jacob.’ (38) He is not the God of the dead, but of the living, for to him all are alive.</w:t>
      </w:r>
    </w:p>
    <w:p w14:paraId="7EA8C2A5" w14:textId="40E041D7" w:rsidR="00EE2E99" w:rsidRPr="00EE2E99" w:rsidRDefault="00EE2E99" w:rsidP="0069097F">
      <w:pPr>
        <w:pStyle w:val="NormalWeb"/>
        <w:shd w:val="clear" w:color="auto" w:fill="FFFFFF"/>
      </w:pPr>
      <w:r w:rsidRPr="00EE2E99">
        <w:rPr>
          <w:b/>
          <w:bCs/>
        </w:rPr>
        <w:t>John 4:10 &amp; 13</w:t>
      </w:r>
      <w:r w:rsidR="00EB1913">
        <w:rPr>
          <w:b/>
          <w:bCs/>
        </w:rPr>
        <w:t xml:space="preserve"> - </w:t>
      </w:r>
      <w:r w:rsidR="00A7190F">
        <w:rPr>
          <w:b/>
          <w:bCs/>
        </w:rPr>
        <w:t>14</w:t>
      </w:r>
      <w:r>
        <w:t xml:space="preserve"> (10) Jesus replied, “If you only knew the gift God has for you and who you are speaking to, you would ask me, and I would give you living </w:t>
      </w:r>
      <w:r w:rsidR="00A7190F">
        <w:t>water. (</w:t>
      </w:r>
      <w:r>
        <w:t xml:space="preserve">13) Jesus replied, “Anyone who drinks </w:t>
      </w:r>
      <w:r w:rsidR="00A7190F">
        <w:t>this water will soon become thirsty again, (14) But those who drink of the water I give will never be thirsty again. It becomes a fresh, bubbling spring within them, giving them eternal life.”</w:t>
      </w:r>
    </w:p>
    <w:p w14:paraId="1C1C1BA2" w14:textId="16B28E60" w:rsidR="00EF639F" w:rsidRPr="00EF639F" w:rsidRDefault="00E207E7" w:rsidP="00EB1913">
      <w:pPr>
        <w:pStyle w:val="NormalWeb"/>
        <w:shd w:val="clear" w:color="auto" w:fill="FFFFFF"/>
        <w:rPr>
          <w:rFonts w:ascii="Segoe UI" w:hAnsi="Segoe UI" w:cs="Segoe UI"/>
          <w:color w:val="000000"/>
        </w:rPr>
      </w:pPr>
      <w:r w:rsidRPr="00E207E7">
        <w:rPr>
          <w:rFonts w:ascii="Segoe UI" w:hAnsi="Segoe UI" w:cs="Segoe UI"/>
          <w:b/>
          <w:bCs/>
          <w:color w:val="000000"/>
          <w:sz w:val="36"/>
          <w:szCs w:val="36"/>
        </w:rPr>
        <w:t xml:space="preserve">Watch </w:t>
      </w:r>
      <w:r w:rsidR="005666C0">
        <w:rPr>
          <w:rFonts w:ascii="Segoe UI" w:hAnsi="Segoe UI" w:cs="Segoe UI"/>
          <w:b/>
          <w:bCs/>
          <w:color w:val="000000"/>
          <w:sz w:val="36"/>
          <w:szCs w:val="36"/>
        </w:rPr>
        <w:t xml:space="preserve">Season 1 </w:t>
      </w:r>
      <w:r w:rsidRPr="00E207E7">
        <w:rPr>
          <w:rFonts w:ascii="Segoe UI" w:hAnsi="Segoe UI" w:cs="Segoe UI"/>
          <w:b/>
          <w:bCs/>
          <w:color w:val="000000"/>
          <w:sz w:val="36"/>
          <w:szCs w:val="36"/>
        </w:rPr>
        <w:t xml:space="preserve">Episode </w:t>
      </w:r>
      <w:r w:rsidR="001C2360">
        <w:rPr>
          <w:rFonts w:ascii="Segoe UI" w:hAnsi="Segoe UI" w:cs="Segoe UI"/>
          <w:b/>
          <w:bCs/>
          <w:color w:val="000000"/>
          <w:sz w:val="36"/>
          <w:szCs w:val="36"/>
        </w:rPr>
        <w:t>8</w:t>
      </w:r>
    </w:p>
    <w:p w14:paraId="7D5CE918" w14:textId="603EEF70" w:rsidR="003C1A74" w:rsidRDefault="00EB1913" w:rsidP="00D32844">
      <w:pPr>
        <w:pStyle w:val="NormalWeb"/>
        <w:numPr>
          <w:ilvl w:val="0"/>
          <w:numId w:val="2"/>
        </w:numPr>
        <w:shd w:val="clear" w:color="auto" w:fill="FFFFFF"/>
        <w:rPr>
          <w:rFonts w:ascii="Segoe UI" w:hAnsi="Segoe UI" w:cs="Segoe UI"/>
          <w:color w:val="000000"/>
        </w:rPr>
      </w:pPr>
      <w:r>
        <w:rPr>
          <w:rFonts w:ascii="Segoe UI" w:hAnsi="Segoe UI" w:cs="Segoe UI"/>
          <w:color w:val="000000"/>
        </w:rPr>
        <w:t xml:space="preserve">The Samaritan woman referred to the fathers </w:t>
      </w:r>
      <w:r w:rsidR="00E96483">
        <w:rPr>
          <w:rFonts w:ascii="Segoe UI" w:hAnsi="Segoe UI" w:cs="Segoe UI"/>
          <w:color w:val="000000"/>
        </w:rPr>
        <w:t>who drank from the well.  To whom is she referring? (Abraham, Isaac and Jacob)</w:t>
      </w:r>
    </w:p>
    <w:p w14:paraId="7067365A" w14:textId="15229935" w:rsidR="003C1A74" w:rsidRDefault="00146162" w:rsidP="00D32844">
      <w:pPr>
        <w:pStyle w:val="NormalWeb"/>
        <w:numPr>
          <w:ilvl w:val="0"/>
          <w:numId w:val="2"/>
        </w:numPr>
        <w:shd w:val="clear" w:color="auto" w:fill="FFFFFF"/>
        <w:rPr>
          <w:rFonts w:ascii="Segoe UI" w:hAnsi="Segoe UI" w:cs="Segoe UI"/>
          <w:color w:val="000000"/>
        </w:rPr>
      </w:pPr>
      <w:r>
        <w:rPr>
          <w:rFonts w:ascii="Segoe UI" w:hAnsi="Segoe UI" w:cs="Segoe UI"/>
          <w:color w:val="000000"/>
        </w:rPr>
        <w:t>What was Matthew’s reaction when Jesus said to him, “Follow me”? (Matthew immediately left his booth and followed after Jesus.</w:t>
      </w:r>
    </w:p>
    <w:p w14:paraId="1CED6008" w14:textId="242A1088" w:rsidR="00A7752C" w:rsidRDefault="00146162" w:rsidP="006C6B14">
      <w:pPr>
        <w:pStyle w:val="NormalWeb"/>
        <w:numPr>
          <w:ilvl w:val="0"/>
          <w:numId w:val="2"/>
        </w:numPr>
        <w:shd w:val="clear" w:color="auto" w:fill="FFFFFF"/>
        <w:rPr>
          <w:rFonts w:ascii="Segoe UI" w:hAnsi="Segoe UI" w:cs="Segoe UI"/>
          <w:color w:val="000000"/>
        </w:rPr>
      </w:pPr>
      <w:r>
        <w:rPr>
          <w:rFonts w:ascii="Segoe UI" w:hAnsi="Segoe UI" w:cs="Segoe UI"/>
          <w:color w:val="000000"/>
        </w:rPr>
        <w:t xml:space="preserve">Who hosted a large party and what did the Pharisees say about it? Matthew hosted at his fancy house and the passing Pharisees asked why are there </w:t>
      </w:r>
      <w:r w:rsidR="00A967E6">
        <w:rPr>
          <w:rFonts w:ascii="Segoe UI" w:hAnsi="Segoe UI" w:cs="Segoe UI"/>
          <w:color w:val="000000"/>
        </w:rPr>
        <w:t>sinners and tax collectors eating with Jesus?</w:t>
      </w:r>
    </w:p>
    <w:p w14:paraId="4393F1AB" w14:textId="3EB458D5" w:rsidR="00A967E6" w:rsidRPr="007B2164" w:rsidRDefault="001E372F" w:rsidP="007B2164">
      <w:pPr>
        <w:pStyle w:val="NormalWeb"/>
        <w:numPr>
          <w:ilvl w:val="0"/>
          <w:numId w:val="2"/>
        </w:numPr>
        <w:shd w:val="clear" w:color="auto" w:fill="FFFFFF"/>
        <w:rPr>
          <w:rFonts w:ascii="Segoe UI" w:hAnsi="Segoe UI" w:cs="Segoe UI"/>
          <w:color w:val="000000"/>
        </w:rPr>
      </w:pPr>
      <w:r w:rsidRPr="007B2164">
        <w:rPr>
          <w:rFonts w:ascii="Segoe UI" w:hAnsi="Segoe UI" w:cs="Segoe UI"/>
          <w:color w:val="000000"/>
        </w:rPr>
        <w:t>Jesus’</w:t>
      </w:r>
      <w:r w:rsidR="00A967E6" w:rsidRPr="007B2164">
        <w:rPr>
          <w:rFonts w:ascii="Segoe UI" w:hAnsi="Segoe UI" w:cs="Segoe UI"/>
          <w:color w:val="000000"/>
        </w:rPr>
        <w:t xml:space="preserve"> reply is very noteworthy, can anyone paraphrase it for us? (</w:t>
      </w:r>
      <w:r>
        <w:t>“It is not the healthy who need a doctor, but the sick. I have not come to call the righteous, but sinners.”</w:t>
      </w:r>
    </w:p>
    <w:p w14:paraId="28335E80" w14:textId="45FA5B57" w:rsidR="007B2164" w:rsidRDefault="007B2164" w:rsidP="007B2164">
      <w:pPr>
        <w:pStyle w:val="NormalWeb"/>
        <w:numPr>
          <w:ilvl w:val="0"/>
          <w:numId w:val="2"/>
        </w:numPr>
        <w:shd w:val="clear" w:color="auto" w:fill="FFFFFF"/>
        <w:rPr>
          <w:rFonts w:ascii="Segoe UI" w:hAnsi="Segoe UI" w:cs="Segoe UI"/>
          <w:color w:val="000000"/>
        </w:rPr>
      </w:pPr>
      <w:r>
        <w:rPr>
          <w:rFonts w:ascii="Segoe UI" w:hAnsi="Segoe UI" w:cs="Segoe UI"/>
          <w:color w:val="000000"/>
        </w:rPr>
        <w:t xml:space="preserve">What happened to Nicodemus in this episode? (He is accused by Shmuel of </w:t>
      </w:r>
      <w:r w:rsidR="00FA2F8F">
        <w:rPr>
          <w:rFonts w:ascii="Segoe UI" w:hAnsi="Segoe UI" w:cs="Segoe UI"/>
          <w:color w:val="000000"/>
        </w:rPr>
        <w:t>allowing false prophets to speak and Nicodemus makes a hard decision to remain in the Sanhedrin.)</w:t>
      </w:r>
    </w:p>
    <w:p w14:paraId="797E93FC" w14:textId="49F6CD69" w:rsidR="00FA2F8F" w:rsidRPr="007B2164" w:rsidRDefault="00FA2F8F" w:rsidP="007B2164">
      <w:pPr>
        <w:pStyle w:val="NormalWeb"/>
        <w:numPr>
          <w:ilvl w:val="0"/>
          <w:numId w:val="2"/>
        </w:numPr>
        <w:shd w:val="clear" w:color="auto" w:fill="FFFFFF"/>
        <w:rPr>
          <w:rFonts w:ascii="Segoe UI" w:hAnsi="Segoe UI" w:cs="Segoe UI"/>
          <w:color w:val="000000"/>
        </w:rPr>
      </w:pPr>
      <w:r>
        <w:rPr>
          <w:rFonts w:ascii="Segoe UI" w:hAnsi="Segoe UI" w:cs="Segoe UI"/>
          <w:color w:val="000000"/>
        </w:rPr>
        <w:t>What does Jesus say when Nicodemus does not join them? (You came so close.)</w:t>
      </w:r>
    </w:p>
    <w:p w14:paraId="5989E062" w14:textId="6B867299" w:rsidR="004435EA" w:rsidRDefault="004435EA" w:rsidP="004435EA">
      <w:pPr>
        <w:pStyle w:val="NormalWeb"/>
        <w:shd w:val="clear" w:color="auto" w:fill="FFFFFF"/>
        <w:rPr>
          <w:rFonts w:ascii="Segoe UI" w:hAnsi="Segoe UI" w:cs="Segoe UI"/>
          <w:color w:val="000000"/>
        </w:rPr>
      </w:pPr>
      <w:r w:rsidRPr="004435EA">
        <w:rPr>
          <w:rFonts w:ascii="Segoe UI" w:hAnsi="Segoe UI" w:cs="Segoe UI"/>
          <w:b/>
          <w:bCs/>
          <w:color w:val="000000"/>
          <w:sz w:val="36"/>
          <w:szCs w:val="36"/>
        </w:rPr>
        <w:t>Internal Question:</w:t>
      </w:r>
      <w:r w:rsidR="00964FD2">
        <w:rPr>
          <w:rFonts w:ascii="Segoe UI" w:hAnsi="Segoe UI" w:cs="Segoe UI"/>
          <w:b/>
          <w:bCs/>
          <w:color w:val="000000"/>
          <w:sz w:val="36"/>
          <w:szCs w:val="36"/>
        </w:rPr>
        <w:t xml:space="preserve"> </w:t>
      </w:r>
      <w:r w:rsidR="00964FD2">
        <w:rPr>
          <w:rFonts w:ascii="Segoe UI" w:hAnsi="Segoe UI" w:cs="Segoe UI"/>
          <w:color w:val="000000"/>
        </w:rPr>
        <w:t>Do I meet with Jesus in my daily activity? Can I throw Jesus a party and invite all my friends? Can I leave behind some of the things I love to fully follow Christ, or will Jesus say to me, “You really came close?”</w:t>
      </w:r>
      <w:r w:rsidR="00867AB9">
        <w:rPr>
          <w:rFonts w:ascii="Segoe UI" w:hAnsi="Segoe UI" w:cs="Segoe UI"/>
          <w:color w:val="000000"/>
        </w:rPr>
        <w:t xml:space="preserve"> Do I seek some stories in the scriptures and really believe the Word of God</w:t>
      </w:r>
      <w:r w:rsidR="00C9184A">
        <w:rPr>
          <w:rFonts w:ascii="Segoe UI" w:hAnsi="Segoe UI" w:cs="Segoe UI"/>
          <w:color w:val="000000"/>
        </w:rPr>
        <w:t>.</w:t>
      </w:r>
      <w:r w:rsidR="00867AB9">
        <w:rPr>
          <w:rFonts w:ascii="Segoe UI" w:hAnsi="Segoe UI" w:cs="Segoe UI"/>
          <w:color w:val="000000"/>
        </w:rPr>
        <w:t xml:space="preserve"> </w:t>
      </w:r>
      <w:r w:rsidR="00C9184A">
        <w:rPr>
          <w:rFonts w:ascii="Segoe UI" w:hAnsi="Segoe UI" w:cs="Segoe UI"/>
          <w:color w:val="000000"/>
        </w:rPr>
        <w:t xml:space="preserve"> Do I seek to</w:t>
      </w:r>
      <w:r w:rsidR="00867AB9">
        <w:rPr>
          <w:rFonts w:ascii="Segoe UI" w:hAnsi="Segoe UI" w:cs="Segoe UI"/>
          <w:color w:val="000000"/>
        </w:rPr>
        <w:t xml:space="preserve"> share </w:t>
      </w:r>
      <w:r w:rsidR="00C9184A">
        <w:rPr>
          <w:rFonts w:ascii="Segoe UI" w:hAnsi="Segoe UI" w:cs="Segoe UI"/>
          <w:color w:val="000000"/>
        </w:rPr>
        <w:t>Jesus</w:t>
      </w:r>
      <w:r w:rsidR="00867AB9">
        <w:rPr>
          <w:rFonts w:ascii="Segoe UI" w:hAnsi="Segoe UI" w:cs="Segoe UI"/>
          <w:color w:val="000000"/>
        </w:rPr>
        <w:t xml:space="preserve"> with others?</w:t>
      </w:r>
      <w:r w:rsidR="00964FD2">
        <w:rPr>
          <w:rFonts w:ascii="Segoe UI" w:hAnsi="Segoe UI" w:cs="Segoe UI"/>
          <w:color w:val="000000"/>
        </w:rPr>
        <w:t xml:space="preserve"> </w:t>
      </w:r>
      <w:r w:rsidR="001C2360">
        <w:rPr>
          <w:rFonts w:ascii="Segoe UI" w:hAnsi="Segoe UI" w:cs="Segoe UI"/>
          <w:color w:val="000000"/>
        </w:rPr>
        <w:t xml:space="preserve"> </w:t>
      </w:r>
      <w:r w:rsidR="00B93C74">
        <w:rPr>
          <w:rFonts w:ascii="Segoe UI" w:hAnsi="Segoe UI" w:cs="Segoe UI"/>
          <w:color w:val="000000"/>
        </w:rPr>
        <w:t xml:space="preserve"> </w:t>
      </w:r>
    </w:p>
    <w:p w14:paraId="1971E266" w14:textId="7F41B12A" w:rsidR="00E3242C" w:rsidRPr="00C61086" w:rsidRDefault="00B8132E" w:rsidP="00D12BA2">
      <w:pPr>
        <w:pStyle w:val="NormalWeb"/>
        <w:shd w:val="clear" w:color="auto" w:fill="FFFFFF"/>
        <w:rPr>
          <w:rFonts w:ascii="Segoe UI" w:hAnsi="Segoe UI" w:cs="Segoe UI"/>
          <w:color w:val="000000"/>
        </w:rPr>
      </w:pPr>
      <w:r w:rsidRPr="004435EA">
        <w:rPr>
          <w:rFonts w:ascii="Segoe UI" w:hAnsi="Segoe UI" w:cs="Segoe UI"/>
          <w:b/>
          <w:bCs/>
          <w:color w:val="000000"/>
          <w:sz w:val="36"/>
          <w:szCs w:val="36"/>
        </w:rPr>
        <w:t>Vision</w:t>
      </w:r>
      <w:r>
        <w:rPr>
          <w:rFonts w:ascii="Segoe UI" w:hAnsi="Segoe UI" w:cs="Segoe UI"/>
          <w:b/>
          <w:bCs/>
          <w:color w:val="000000"/>
          <w:sz w:val="36"/>
          <w:szCs w:val="36"/>
        </w:rPr>
        <w:t>-</w:t>
      </w:r>
      <w:r w:rsidR="00EF5933">
        <w:rPr>
          <w:rFonts w:ascii="Segoe UI" w:hAnsi="Segoe UI" w:cs="Segoe UI"/>
          <w:b/>
          <w:bCs/>
          <w:color w:val="000000"/>
          <w:sz w:val="36"/>
          <w:szCs w:val="36"/>
        </w:rPr>
        <w:t xml:space="preserve"> </w:t>
      </w:r>
      <w:r w:rsidR="001C2360">
        <w:rPr>
          <w:rFonts w:ascii="Segoe UI" w:hAnsi="Segoe UI" w:cs="Segoe UI"/>
          <w:color w:val="000000"/>
        </w:rPr>
        <w:t xml:space="preserve"> </w:t>
      </w:r>
      <w:r w:rsidR="00D12BA2" w:rsidRPr="00D12BA2">
        <w:rPr>
          <w:rFonts w:ascii="Segoe UI" w:hAnsi="Segoe UI" w:cs="Segoe UI"/>
          <w:color w:val="000000"/>
        </w:rPr>
        <w:t>We will ask Jesus every day what we can do for Him that day and we will</w:t>
      </w:r>
      <w:r w:rsidR="00D12BA2">
        <w:rPr>
          <w:rFonts w:ascii="Segoe UI" w:hAnsi="Segoe UI" w:cs="Segoe UI"/>
          <w:color w:val="000000"/>
        </w:rPr>
        <w:t xml:space="preserve"> </w:t>
      </w:r>
      <w:r w:rsidR="00D12BA2" w:rsidRPr="00D12BA2">
        <w:rPr>
          <w:rFonts w:ascii="Segoe UI" w:hAnsi="Segoe UI" w:cs="Segoe UI"/>
          <w:color w:val="000000"/>
        </w:rPr>
        <w:t>plan to minister to someone with prayer this week.</w:t>
      </w:r>
    </w:p>
    <w:p w14:paraId="2C9D2809" w14:textId="77777777" w:rsidR="00C61086" w:rsidRPr="00797E5C" w:rsidRDefault="00C61086" w:rsidP="00B8132E">
      <w:pPr>
        <w:pStyle w:val="NormalWeb"/>
        <w:shd w:val="clear" w:color="auto" w:fill="FFFFFF"/>
      </w:pPr>
    </w:p>
    <w:sectPr w:rsidR="00C61086" w:rsidRPr="00797E5C" w:rsidSect="00B8132E">
      <w:pgSz w:w="12240" w:h="15840"/>
      <w:pgMar w:top="27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DF16CB"/>
    <w:multiLevelType w:val="hybridMultilevel"/>
    <w:tmpl w:val="6EC84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E75EE4"/>
    <w:multiLevelType w:val="hybridMultilevel"/>
    <w:tmpl w:val="9A88D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8868250">
    <w:abstractNumId w:val="0"/>
  </w:num>
  <w:num w:numId="2" w16cid:durableId="654066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378"/>
    <w:rsid w:val="00011156"/>
    <w:rsid w:val="00047022"/>
    <w:rsid w:val="000774D6"/>
    <w:rsid w:val="000912DE"/>
    <w:rsid w:val="000E1B4A"/>
    <w:rsid w:val="00146162"/>
    <w:rsid w:val="001472C4"/>
    <w:rsid w:val="001555F8"/>
    <w:rsid w:val="00192DD8"/>
    <w:rsid w:val="001C2360"/>
    <w:rsid w:val="001E372F"/>
    <w:rsid w:val="002A5011"/>
    <w:rsid w:val="002F6A46"/>
    <w:rsid w:val="003145F2"/>
    <w:rsid w:val="003916B9"/>
    <w:rsid w:val="003928FC"/>
    <w:rsid w:val="003C1A74"/>
    <w:rsid w:val="003D678A"/>
    <w:rsid w:val="003E043B"/>
    <w:rsid w:val="00423C14"/>
    <w:rsid w:val="00425BA5"/>
    <w:rsid w:val="004435EA"/>
    <w:rsid w:val="005117ED"/>
    <w:rsid w:val="00520968"/>
    <w:rsid w:val="00535B9F"/>
    <w:rsid w:val="0056148F"/>
    <w:rsid w:val="005666C0"/>
    <w:rsid w:val="005D4502"/>
    <w:rsid w:val="005F5EA9"/>
    <w:rsid w:val="00685BCC"/>
    <w:rsid w:val="0069097F"/>
    <w:rsid w:val="00691B49"/>
    <w:rsid w:val="006A469C"/>
    <w:rsid w:val="006B7F59"/>
    <w:rsid w:val="006C6B14"/>
    <w:rsid w:val="006F775B"/>
    <w:rsid w:val="00764204"/>
    <w:rsid w:val="00797E5C"/>
    <w:rsid w:val="007B2164"/>
    <w:rsid w:val="007D43FE"/>
    <w:rsid w:val="00841729"/>
    <w:rsid w:val="00851DD7"/>
    <w:rsid w:val="00867AB9"/>
    <w:rsid w:val="008C3378"/>
    <w:rsid w:val="008F1675"/>
    <w:rsid w:val="00923046"/>
    <w:rsid w:val="00964FD2"/>
    <w:rsid w:val="009662A9"/>
    <w:rsid w:val="00970D18"/>
    <w:rsid w:val="00994214"/>
    <w:rsid w:val="009C695B"/>
    <w:rsid w:val="009D1BF5"/>
    <w:rsid w:val="00A47223"/>
    <w:rsid w:val="00A50355"/>
    <w:rsid w:val="00A51744"/>
    <w:rsid w:val="00A7190F"/>
    <w:rsid w:val="00A7752C"/>
    <w:rsid w:val="00A93F89"/>
    <w:rsid w:val="00A967E6"/>
    <w:rsid w:val="00AA0412"/>
    <w:rsid w:val="00B552D7"/>
    <w:rsid w:val="00B8132E"/>
    <w:rsid w:val="00B93C74"/>
    <w:rsid w:val="00BA3A82"/>
    <w:rsid w:val="00C502FE"/>
    <w:rsid w:val="00C61086"/>
    <w:rsid w:val="00C729CC"/>
    <w:rsid w:val="00C75A8E"/>
    <w:rsid w:val="00C9184A"/>
    <w:rsid w:val="00C975EC"/>
    <w:rsid w:val="00D12BA2"/>
    <w:rsid w:val="00D32844"/>
    <w:rsid w:val="00D44EDB"/>
    <w:rsid w:val="00D726F2"/>
    <w:rsid w:val="00D85FFC"/>
    <w:rsid w:val="00D95210"/>
    <w:rsid w:val="00DA42A4"/>
    <w:rsid w:val="00DF6509"/>
    <w:rsid w:val="00E207E7"/>
    <w:rsid w:val="00E3242C"/>
    <w:rsid w:val="00E96483"/>
    <w:rsid w:val="00EB1913"/>
    <w:rsid w:val="00EE2E99"/>
    <w:rsid w:val="00EF5933"/>
    <w:rsid w:val="00EF639F"/>
    <w:rsid w:val="00F75BDB"/>
    <w:rsid w:val="00FA0887"/>
    <w:rsid w:val="00FA2F8F"/>
    <w:rsid w:val="00FB693B"/>
    <w:rsid w:val="00FD6DAD"/>
    <w:rsid w:val="00FE4859"/>
    <w:rsid w:val="00FF0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161E0"/>
  <w15:chartTrackingRefBased/>
  <w15:docId w15:val="{318C40B8-3C18-41E1-9BFE-1839FE7DF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3242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
    <w:name w:val="text"/>
    <w:basedOn w:val="DefaultParagraphFont"/>
    <w:rsid w:val="00E3242C"/>
  </w:style>
  <w:style w:type="character" w:customStyle="1" w:styleId="woj">
    <w:name w:val="woj"/>
    <w:basedOn w:val="DefaultParagraphFont"/>
    <w:rsid w:val="00E3242C"/>
  </w:style>
  <w:style w:type="character" w:styleId="Hyperlink">
    <w:name w:val="Hyperlink"/>
    <w:basedOn w:val="DefaultParagraphFont"/>
    <w:uiPriority w:val="99"/>
    <w:semiHidden/>
    <w:unhideWhenUsed/>
    <w:rsid w:val="00E324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830760">
      <w:bodyDiv w:val="1"/>
      <w:marLeft w:val="0"/>
      <w:marRight w:val="0"/>
      <w:marTop w:val="0"/>
      <w:marBottom w:val="0"/>
      <w:divBdr>
        <w:top w:val="none" w:sz="0" w:space="0" w:color="auto"/>
        <w:left w:val="none" w:sz="0" w:space="0" w:color="auto"/>
        <w:bottom w:val="none" w:sz="0" w:space="0" w:color="auto"/>
        <w:right w:val="none" w:sz="0" w:space="0" w:color="auto"/>
      </w:divBdr>
    </w:div>
    <w:div w:id="123203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391</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Clyde Fluitt</dc:creator>
  <cp:keywords/>
  <dc:description/>
  <cp:lastModifiedBy>chris fluitt</cp:lastModifiedBy>
  <cp:revision>3</cp:revision>
  <dcterms:created xsi:type="dcterms:W3CDTF">2023-07-07T20:48:00Z</dcterms:created>
  <dcterms:modified xsi:type="dcterms:W3CDTF">2023-07-11T02:51:00Z</dcterms:modified>
</cp:coreProperties>
</file>