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well-spent-march"/>
    <w:p>
      <w:pPr>
        <w:pStyle w:val="Heading1"/>
      </w:pPr>
      <w:r>
        <w:t xml:space="preserve">WELL SPENT (March)</w:t>
      </w:r>
    </w:p>
    <w:p>
      <w:pPr>
        <w:pStyle w:val="FirstParagraph"/>
      </w:pPr>
      <w:r>
        <w:rPr>
          <w:b/>
          <w:bCs/>
        </w:rPr>
        <w:t xml:space="preserve">Tagline:</w:t>
      </w:r>
      <w:r>
        <w:t xml:space="preserve"> </w:t>
      </w:r>
      <w:r>
        <w:t xml:space="preserve">Time, money, and energy - stop wasting, start investing.</w:t>
      </w:r>
    </w:p>
    <w:bookmarkStart w:id="20" w:name="memory-passage-for-march-niv"/>
    <w:p>
      <w:pPr>
        <w:pStyle w:val="Heading2"/>
      </w:pPr>
      <w:r>
        <w:t xml:space="preserve">Memory Passage for March (NIV)</w:t>
      </w:r>
    </w:p>
    <w:p>
      <w:pPr>
        <w:pStyle w:val="FirstParagraph"/>
      </w:pPr>
      <w:r>
        <w:rPr>
          <w:b/>
          <w:bCs/>
        </w:rPr>
        <w:t xml:space="preserve">Matthew 6:19-21</w:t>
      </w:r>
      <w:r>
        <w:br/>
      </w:r>
      <w:r>
        <w:t xml:space="preserve">19 “Do not store up for yourselves treasures on earth, where moths and vermin destroy, and where thieves break in and steal.</w:t>
      </w:r>
      <w:r>
        <w:br/>
      </w:r>
      <w:r>
        <w:t xml:space="preserve">20 But store up for yourselves treasures in heaven, where moths and vermin do not destroy, and where thieves do not break in and steal.</w:t>
      </w:r>
      <w:r>
        <w:br/>
      </w:r>
      <w:r>
        <w:t xml:space="preserve">21 For where your treasure is, there your heart will be also.</w:t>
      </w:r>
    </w:p>
    <w:bookmarkEnd w:id="20"/>
    <w:bookmarkStart w:id="21" w:name="series-big-idea"/>
    <w:p>
      <w:pPr>
        <w:pStyle w:val="Heading2"/>
      </w:pPr>
      <w:r>
        <w:t xml:space="preserve">Series Big Idea</w:t>
      </w:r>
    </w:p>
    <w:p>
      <w:pPr>
        <w:pStyle w:val="FirstParagraph"/>
      </w:pPr>
      <w:r>
        <w:t xml:space="preserve">Every day, we’re spending something - our time, our money, and our energy. Jesus invites us to stop leaking our lives on what doesn’t last and start investing in what does.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32" w:name="week-1-mar-1---budget-the-blessing"/>
    <w:p>
      <w:pPr>
        <w:pStyle w:val="Heading1"/>
      </w:pPr>
      <w:r>
        <w:t xml:space="preserve">Week 1 (Mar 1) - Budget the Blessing</w:t>
      </w:r>
    </w:p>
    <w:p>
      <w:pPr>
        <w:pStyle w:val="FirstParagraph"/>
      </w:pPr>
      <w:r>
        <w:rPr>
          <w:b/>
          <w:bCs/>
        </w:rPr>
        <w:t xml:space="preserve">Big idea:</w:t>
      </w:r>
      <w:r>
        <w:t xml:space="preserve"> </w:t>
      </w:r>
      <w:r>
        <w:t xml:space="preserve">A budget isn’t restriction - it’s direction.</w:t>
      </w:r>
    </w:p>
    <w:bookmarkStart w:id="23" w:name="core-scriptures"/>
    <w:p>
      <w:pPr>
        <w:pStyle w:val="Heading2"/>
      </w:pPr>
      <w:r>
        <w:t xml:space="preserve">Core Scriptures</w:t>
      </w:r>
    </w:p>
    <w:p>
      <w:pPr>
        <w:pStyle w:val="Compact"/>
        <w:numPr>
          <w:ilvl w:val="0"/>
          <w:numId w:val="1001"/>
        </w:numPr>
      </w:pPr>
      <w:r>
        <w:t xml:space="preserve">Matthew 6:19-21 (treasure and heart)</w:t>
      </w:r>
    </w:p>
    <w:p>
      <w:pPr>
        <w:pStyle w:val="Compact"/>
        <w:numPr>
          <w:ilvl w:val="0"/>
          <w:numId w:val="1001"/>
        </w:numPr>
      </w:pPr>
      <w:r>
        <w:t xml:space="preserve">Luke 16:10-13 (faithful with little, can’t serve two masters)</w:t>
      </w:r>
    </w:p>
    <w:p>
      <w:pPr>
        <w:pStyle w:val="Compact"/>
        <w:numPr>
          <w:ilvl w:val="0"/>
          <w:numId w:val="1001"/>
        </w:numPr>
      </w:pPr>
      <w:r>
        <w:t xml:space="preserve">Matthew 25:14-30 (parable of the talents)</w:t>
      </w:r>
    </w:p>
    <w:bookmarkEnd w:id="23"/>
    <w:bookmarkStart w:id="28" w:name="teaching-headings-scripture-points"/>
    <w:p>
      <w:pPr>
        <w:pStyle w:val="Heading2"/>
      </w:pPr>
      <w:r>
        <w:t xml:space="preserve">Teaching Headings (Scripture Points)</w:t>
      </w:r>
    </w:p>
    <w:bookmarkStart w:id="24" w:name="X23fb19119c9ff1fa35a8a9326dbda8badaabafe"/>
    <w:p>
      <w:pPr>
        <w:pStyle w:val="Heading3"/>
      </w:pPr>
      <w:r>
        <w:t xml:space="preserve">1) Your spending is always shaping your heart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“Where your treasure is, there your heart will be also.”</w:t>
      </w:r>
      <w:r>
        <w:t xml:space="preserve"> </w:t>
      </w:r>
      <w:r>
        <w:t xml:space="preserve">(Matthew 6:21)</w:t>
      </w:r>
    </w:p>
    <w:p>
      <w:pPr>
        <w:pStyle w:val="Compact"/>
        <w:numPr>
          <w:ilvl w:val="0"/>
          <w:numId w:val="1002"/>
        </w:numPr>
      </w:pPr>
      <w:r>
        <w:t xml:space="preserve">Point: Your bank statement is a dashboard, not a verdict.</w:t>
      </w:r>
    </w:p>
    <w:bookmarkEnd w:id="24"/>
    <w:bookmarkStart w:id="25" w:name="stewardship-is-trust-in-action"/>
    <w:p>
      <w:pPr>
        <w:pStyle w:val="Heading3"/>
      </w:pPr>
      <w:r>
        <w:t xml:space="preserve">2) Stewardship is trust in action</w:t>
      </w:r>
    </w:p>
    <w:p>
      <w:pPr>
        <w:pStyle w:val="Compact"/>
        <w:numPr>
          <w:ilvl w:val="0"/>
          <w:numId w:val="1003"/>
        </w:numPr>
      </w:pPr>
      <w:r>
        <w:t xml:space="preserve">Parable of the talents (Matthew 25:14-30)</w:t>
      </w:r>
    </w:p>
    <w:p>
      <w:pPr>
        <w:pStyle w:val="Compact"/>
        <w:numPr>
          <w:ilvl w:val="0"/>
          <w:numId w:val="1003"/>
        </w:numPr>
      </w:pPr>
      <w:r>
        <w:t xml:space="preserve">Point: The core issue is not the amount - it’s fear vs trust.</w:t>
      </w:r>
    </w:p>
    <w:bookmarkEnd w:id="25"/>
    <w:bookmarkStart w:id="26" w:name="X327758aa6ce307c2dc6e5f282f20759c4c7f674"/>
    <w:p>
      <w:pPr>
        <w:pStyle w:val="Heading3"/>
      </w:pPr>
      <w:r>
        <w:t xml:space="preserve">3) Faithfulness starts small and gets practical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“Whoever can be trusted with very little…”</w:t>
      </w:r>
      <w:r>
        <w:t xml:space="preserve"> </w:t>
      </w:r>
      <w:r>
        <w:t xml:space="preserve">(Luke 16:10)</w:t>
      </w:r>
    </w:p>
    <w:p>
      <w:pPr>
        <w:pStyle w:val="Compact"/>
        <w:numPr>
          <w:ilvl w:val="0"/>
          <w:numId w:val="1004"/>
        </w:numPr>
      </w:pPr>
      <w:r>
        <w:t xml:space="preserve">Point: Freedom usually starts with boring consistency.</w:t>
      </w:r>
    </w:p>
    <w:bookmarkEnd w:id="26"/>
    <w:bookmarkStart w:id="27" w:name="money-is-a-tool-or-a-master"/>
    <w:p>
      <w:pPr>
        <w:pStyle w:val="Heading3"/>
      </w:pPr>
      <w:r>
        <w:t xml:space="preserve">4) Money is a tool or a master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“You cannot serve both God and money.”</w:t>
      </w:r>
      <w:r>
        <w:t xml:space="preserve"> </w:t>
      </w:r>
      <w:r>
        <w:t xml:space="preserve">(Luke 16:13)</w:t>
      </w:r>
    </w:p>
    <w:p>
      <w:pPr>
        <w:pStyle w:val="Compact"/>
        <w:numPr>
          <w:ilvl w:val="0"/>
          <w:numId w:val="1005"/>
        </w:numPr>
      </w:pPr>
      <w:r>
        <w:t xml:space="preserve">Point: If money is the master, anxiety becomes the lifestyle.</w:t>
      </w:r>
    </w:p>
    <w:bookmarkEnd w:id="27"/>
    <w:bookmarkEnd w:id="28"/>
    <w:bookmarkStart w:id="29" w:name="simple-practices-to-give-people"/>
    <w:p>
      <w:pPr>
        <w:pStyle w:val="Heading2"/>
      </w:pPr>
      <w:r>
        <w:t xml:space="preserve">Simple Practices to Give People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3-bucket start:</w:t>
      </w:r>
      <w:r>
        <w:t xml:space="preserve"> </w:t>
      </w:r>
      <w:r>
        <w:t xml:space="preserve">Give - Save - Live (start with any numbers, just start)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7-day reality check:</w:t>
      </w:r>
      <w:r>
        <w:t xml:space="preserve"> </w:t>
      </w:r>
      <w:r>
        <w:t xml:space="preserve">track every purchase for one week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One change only:</w:t>
      </w:r>
      <w:r>
        <w:t xml:space="preserve"> </w:t>
      </w:r>
      <w:r>
        <w:t xml:space="preserve">choose one category to limit (fast food, subscriptions, impulse buys)</w:t>
      </w:r>
    </w:p>
    <w:bookmarkEnd w:id="29"/>
    <w:bookmarkStart w:id="30" w:name="creative-elements"/>
    <w:p>
      <w:pPr>
        <w:pStyle w:val="Heading2"/>
      </w:pPr>
      <w:r>
        <w:t xml:space="preserve">Creative Elements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Three jars</w:t>
      </w:r>
      <w:r>
        <w:t xml:space="preserve"> </w:t>
      </w:r>
      <w:r>
        <w:t xml:space="preserve">labeled Give/Save/Live (drop in tokens as real-life examples)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“Money leak”</w:t>
      </w:r>
      <w:r>
        <w:rPr>
          <w:b/>
          <w:bCs/>
        </w:rPr>
        <w:t xml:space="preserve"> </w:t>
      </w:r>
      <w:r>
        <w:rPr>
          <w:b/>
          <w:bCs/>
        </w:rPr>
        <w:t xml:space="preserve">board:</w:t>
      </w:r>
      <w:r>
        <w:t xml:space="preserve"> </w:t>
      </w:r>
      <w:r>
        <w:t xml:space="preserve">sticky notes of common leaks (subscriptions, drive-thru, impulse)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Quiet phone moment:</w:t>
      </w:r>
      <w:r>
        <w:t xml:space="preserve"> </w:t>
      </w:r>
      <w:r>
        <w:t xml:space="preserve">invite people to check recurring subscriptions (no sharing, just awareness)</w:t>
      </w:r>
    </w:p>
    <w:bookmarkEnd w:id="30"/>
    <w:bookmarkStart w:id="31" w:name="response-moment"/>
    <w:p>
      <w:pPr>
        <w:pStyle w:val="Heading2"/>
      </w:pPr>
      <w:r>
        <w:t xml:space="preserve">Response Moment</w:t>
      </w:r>
    </w:p>
    <w:p>
      <w:pPr>
        <w:pStyle w:val="Compact"/>
        <w:numPr>
          <w:ilvl w:val="0"/>
          <w:numId w:val="1008"/>
        </w:numPr>
      </w:pPr>
      <w:r>
        <w:t xml:space="preserve">Prayer for anxiety and wisdom:</w:t>
      </w:r>
      <w:r>
        <w:t xml:space="preserve"> </w:t>
      </w:r>
      <w:r>
        <w:t xml:space="preserve">“Jesus, teach me to trust You with what You’ve placed in my hands.”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X3d5bd22614f4244d3e30ff733bb883a5dcab408"/>
    <w:p>
      <w:pPr>
        <w:pStyle w:val="Heading1"/>
      </w:pPr>
      <w:r>
        <w:t xml:space="preserve">Week 2 (Mar 8) - Kingdom ROI (Missions Sunday - Hattabaugh family)</w:t>
      </w:r>
    </w:p>
    <w:p>
      <w:pPr>
        <w:pStyle w:val="FirstParagraph"/>
      </w:pPr>
      <w:r>
        <w:rPr>
          <w:b/>
          <w:bCs/>
        </w:rPr>
        <w:t xml:space="preserve">Note:</w:t>
      </w:r>
      <w:r>
        <w:t xml:space="preserve"> </w:t>
      </w:r>
      <w:r>
        <w:t xml:space="preserve">Guest speaker / Missions focus.</w:t>
      </w:r>
    </w:p>
    <w:bookmarkStart w:id="33" w:name="X052d87320345c4552ea691c5ae3f4bbca7e2f2a"/>
    <w:p>
      <w:pPr>
        <w:pStyle w:val="Heading2"/>
      </w:pPr>
      <w:r>
        <w:t xml:space="preserve">Core Theme Anchor (optional for the service flow)</w:t>
      </w:r>
    </w:p>
    <w:p>
      <w:pPr>
        <w:pStyle w:val="Compact"/>
        <w:numPr>
          <w:ilvl w:val="0"/>
          <w:numId w:val="1009"/>
        </w:numPr>
      </w:pPr>
      <w:r>
        <w:t xml:space="preserve">Matthew 28:18-20 (mission)</w:t>
      </w:r>
    </w:p>
    <w:p>
      <w:pPr>
        <w:pStyle w:val="Compact"/>
        <w:numPr>
          <w:ilvl w:val="0"/>
          <w:numId w:val="1009"/>
        </w:numPr>
      </w:pPr>
      <w:r>
        <w:t xml:space="preserve">Matthew 6:19-21 (investing in what lasts)</w:t>
      </w:r>
    </w:p>
    <w:bookmarkEnd w:id="33"/>
    <w:bookmarkStart w:id="34" w:name="simple-service-win"/>
    <w:p>
      <w:pPr>
        <w:pStyle w:val="Heading2"/>
      </w:pPr>
      <w:r>
        <w:t xml:space="preserve">Simple Service Win</w:t>
      </w:r>
    </w:p>
    <w:p>
      <w:pPr>
        <w:pStyle w:val="Compact"/>
        <w:numPr>
          <w:ilvl w:val="0"/>
          <w:numId w:val="1010"/>
        </w:numPr>
      </w:pPr>
      <w:r>
        <w:t xml:space="preserve">Clear story of impact + clear next step (pray, give, go).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4" w:name="X3043eb7a1e05398954d6d0081a43ab3fa6a7e91"/>
    <w:p>
      <w:pPr>
        <w:pStyle w:val="Heading1"/>
      </w:pPr>
      <w:r>
        <w:t xml:space="preserve">Week 3 (Mar 15) - Spend Your Time on What Lasts</w:t>
      </w:r>
    </w:p>
    <w:p>
      <w:pPr>
        <w:pStyle w:val="FirstParagraph"/>
      </w:pPr>
      <w:r>
        <w:rPr>
          <w:b/>
          <w:bCs/>
        </w:rPr>
        <w:t xml:space="preserve">Big idea:</w:t>
      </w:r>
      <w:r>
        <w:t xml:space="preserve"> </w:t>
      </w:r>
      <w:r>
        <w:t xml:space="preserve">Busy isn’t the same as meaningful.</w:t>
      </w:r>
    </w:p>
    <w:bookmarkStart w:id="36" w:name="core-scriptures-1"/>
    <w:p>
      <w:pPr>
        <w:pStyle w:val="Heading2"/>
      </w:pPr>
      <w:r>
        <w:t xml:space="preserve">Core Scriptures</w:t>
      </w:r>
    </w:p>
    <w:p>
      <w:pPr>
        <w:pStyle w:val="Compact"/>
        <w:numPr>
          <w:ilvl w:val="0"/>
          <w:numId w:val="1011"/>
        </w:numPr>
      </w:pPr>
      <w:r>
        <w:t xml:space="preserve">Luke 10:38-42 (Mary and Martha)</w:t>
      </w:r>
    </w:p>
    <w:p>
      <w:pPr>
        <w:pStyle w:val="Compact"/>
        <w:numPr>
          <w:ilvl w:val="0"/>
          <w:numId w:val="1011"/>
        </w:numPr>
      </w:pPr>
      <w:r>
        <w:t xml:space="preserve">Ephesians 5:15-17 (make the most of your time)</w:t>
      </w:r>
    </w:p>
    <w:p>
      <w:pPr>
        <w:pStyle w:val="Compact"/>
        <w:numPr>
          <w:ilvl w:val="0"/>
          <w:numId w:val="1011"/>
        </w:numPr>
      </w:pPr>
      <w:r>
        <w:t xml:space="preserve">Matthew 11:28-30 (rest for the weary)</w:t>
      </w:r>
    </w:p>
    <w:bookmarkEnd w:id="36"/>
    <w:bookmarkStart w:id="40" w:name="teaching-headings-scripture-points-1"/>
    <w:p>
      <w:pPr>
        <w:pStyle w:val="Heading2"/>
      </w:pPr>
      <w:r>
        <w:t xml:space="preserve">Teaching Headings (Scripture Points)</w:t>
      </w:r>
    </w:p>
    <w:bookmarkStart w:id="37" w:name="X1f5e9657df525f47b8d7040f0c51fa927bd8006"/>
    <w:p>
      <w:pPr>
        <w:pStyle w:val="Heading3"/>
      </w:pPr>
      <w:r>
        <w:t xml:space="preserve">1) The biggest threat isn’t busyness - it’s distraction</w:t>
      </w:r>
    </w:p>
    <w:p>
      <w:pPr>
        <w:pStyle w:val="Compact"/>
        <w:numPr>
          <w:ilvl w:val="0"/>
          <w:numId w:val="1012"/>
        </w:numPr>
      </w:pPr>
      <w:r>
        <w:t xml:space="preserve">Martha was</w:t>
      </w:r>
      <w:r>
        <w:t xml:space="preserve"> </w:t>
      </w:r>
      <w:r>
        <w:rPr>
          <w:i/>
          <w:iCs/>
        </w:rPr>
        <w:t xml:space="preserve">“distracted by all the preparations.”</w:t>
      </w:r>
      <w:r>
        <w:t xml:space="preserve"> </w:t>
      </w:r>
      <w:r>
        <w:t xml:space="preserve">(Luke 10:40)</w:t>
      </w:r>
    </w:p>
    <w:p>
      <w:pPr>
        <w:pStyle w:val="Compact"/>
        <w:numPr>
          <w:ilvl w:val="0"/>
          <w:numId w:val="1012"/>
        </w:numPr>
      </w:pPr>
      <w:r>
        <w:t xml:space="preserve">Point: You can do good things and still miss the best thing.</w:t>
      </w:r>
    </w:p>
    <w:bookmarkEnd w:id="37"/>
    <w:bookmarkStart w:id="38" w:name="wisdom-is-choosing-what-matters-most"/>
    <w:p>
      <w:pPr>
        <w:pStyle w:val="Heading3"/>
      </w:pPr>
      <w:r>
        <w:t xml:space="preserve">2) Wisdom is choosing what matters most</w:t>
      </w:r>
    </w:p>
    <w:p>
      <w:pPr>
        <w:pStyle w:val="Compact"/>
        <w:numPr>
          <w:ilvl w:val="0"/>
          <w:numId w:val="1013"/>
        </w:numPr>
      </w:pPr>
      <w:r>
        <w:rPr>
          <w:i/>
          <w:iCs/>
        </w:rPr>
        <w:t xml:space="preserve">“Be very careful… making the most of every opportunity…”</w:t>
      </w:r>
      <w:r>
        <w:t xml:space="preserve"> </w:t>
      </w:r>
      <w:r>
        <w:t xml:space="preserve">(Ephesians 5:15-16)</w:t>
      </w:r>
    </w:p>
    <w:p>
      <w:pPr>
        <w:pStyle w:val="Compact"/>
        <w:numPr>
          <w:ilvl w:val="0"/>
          <w:numId w:val="1013"/>
        </w:numPr>
      </w:pPr>
      <w:r>
        <w:t xml:space="preserve">Point: You don’t find time. You decide what matters.</w:t>
      </w:r>
    </w:p>
    <w:bookmarkEnd w:id="38"/>
    <w:bookmarkStart w:id="39" w:name="Xadb9dddc2ab8c0b3ce481487d2a5ba10ea62690"/>
    <w:p>
      <w:pPr>
        <w:pStyle w:val="Heading3"/>
      </w:pPr>
      <w:r>
        <w:t xml:space="preserve">3) Jesus offers a pace your soul can live at</w:t>
      </w:r>
    </w:p>
    <w:p>
      <w:pPr>
        <w:pStyle w:val="Compact"/>
        <w:numPr>
          <w:ilvl w:val="0"/>
          <w:numId w:val="1014"/>
        </w:numPr>
      </w:pPr>
      <w:r>
        <w:rPr>
          <w:i/>
          <w:iCs/>
        </w:rPr>
        <w:t xml:space="preserve">“Come to me… and I will give you rest.”</w:t>
      </w:r>
      <w:r>
        <w:t xml:space="preserve"> </w:t>
      </w:r>
      <w:r>
        <w:t xml:space="preserve">(Matthew 11:28)</w:t>
      </w:r>
    </w:p>
    <w:p>
      <w:pPr>
        <w:pStyle w:val="Compact"/>
        <w:numPr>
          <w:ilvl w:val="0"/>
          <w:numId w:val="1014"/>
        </w:numPr>
      </w:pPr>
      <w:r>
        <w:t xml:space="preserve">Point: Rest isn’t a reward. It’s a rhythm.</w:t>
      </w:r>
    </w:p>
    <w:bookmarkEnd w:id="39"/>
    <w:bookmarkEnd w:id="40"/>
    <w:bookmarkStart w:id="41" w:name="simple-practices-to-give-people-1"/>
    <w:p>
      <w:pPr>
        <w:pStyle w:val="Heading2"/>
      </w:pPr>
      <w:r>
        <w:t xml:space="preserve">Simple Practices to Give People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First 10:</w:t>
      </w:r>
      <w:r>
        <w:t xml:space="preserve"> </w:t>
      </w:r>
      <w:r>
        <w:t xml:space="preserve">10 minutes with Jesus before your phone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</w:rPr>
        <w:t xml:space="preserve">‘Better Part’</w:t>
      </w:r>
      <w:r>
        <w:rPr>
          <w:b/>
          <w:bCs/>
        </w:rPr>
        <w:t xml:space="preserve"> </w:t>
      </w:r>
      <w:r>
        <w:rPr>
          <w:b/>
          <w:bCs/>
        </w:rPr>
        <w:t xml:space="preserve">block:</w:t>
      </w:r>
      <w:r>
        <w:t xml:space="preserve"> </w:t>
      </w:r>
      <w:r>
        <w:t xml:space="preserve">schedule one weekly hour that protects what lasts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One boundary:</w:t>
      </w:r>
      <w:r>
        <w:t xml:space="preserve"> </w:t>
      </w:r>
      <w:r>
        <w:t xml:space="preserve">say no to one thing that steals your best energy</w:t>
      </w:r>
    </w:p>
    <w:bookmarkEnd w:id="41"/>
    <w:bookmarkStart w:id="42" w:name="creative-elements-1"/>
    <w:p>
      <w:pPr>
        <w:pStyle w:val="Heading2"/>
      </w:pPr>
      <w:r>
        <w:t xml:space="preserve">Creative Elements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FULL vs FRUITFUL</w:t>
      </w:r>
      <w:r>
        <w:t xml:space="preserve"> </w:t>
      </w:r>
      <w:r>
        <w:t xml:space="preserve">slide (let people choose silently)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60 seconds of silence:</w:t>
      </w:r>
      <w:r>
        <w:t xml:space="preserve"> </w:t>
      </w:r>
      <w:r>
        <w:t xml:space="preserve">“Jesus, what have I been too busy to notice?”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Calendar audit moment:</w:t>
      </w:r>
      <w:r>
        <w:t xml:space="preserve"> </w:t>
      </w:r>
      <w:r>
        <w:t xml:space="preserve">urgent vs important (teach the difference)</w:t>
      </w:r>
    </w:p>
    <w:bookmarkEnd w:id="42"/>
    <w:bookmarkStart w:id="43" w:name="response-moment-1"/>
    <w:p>
      <w:pPr>
        <w:pStyle w:val="Heading2"/>
      </w:pPr>
      <w:r>
        <w:t xml:space="preserve">Response Moment</w:t>
      </w:r>
    </w:p>
    <w:p>
      <w:pPr>
        <w:pStyle w:val="Compact"/>
        <w:numPr>
          <w:ilvl w:val="0"/>
          <w:numId w:val="1017"/>
        </w:numPr>
      </w:pPr>
      <w:r>
        <w:t xml:space="preserve">A short prayer of surrender over schedules and priorities.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54" w:name="X9b22157c9d5d835b3342a0a3d6202d37421d75c"/>
    <w:p>
      <w:pPr>
        <w:pStyle w:val="Heading1"/>
      </w:pPr>
      <w:r>
        <w:t xml:space="preserve">Week 4 (Mar 22) - Do Not Burn Out, Burn Bright</w:t>
      </w:r>
    </w:p>
    <w:p>
      <w:pPr>
        <w:pStyle w:val="FirstParagraph"/>
      </w:pPr>
      <w:r>
        <w:rPr>
          <w:b/>
          <w:bCs/>
        </w:rPr>
        <w:t xml:space="preserve">Big idea:</w:t>
      </w:r>
      <w:r>
        <w:t xml:space="preserve"> </w:t>
      </w:r>
      <w:r>
        <w:t xml:space="preserve">Burn bright comes from abiding, not grinding.</w:t>
      </w:r>
    </w:p>
    <w:bookmarkStart w:id="45" w:name="core-scriptures-2"/>
    <w:p>
      <w:pPr>
        <w:pStyle w:val="Heading2"/>
      </w:pPr>
      <w:r>
        <w:t xml:space="preserve">Core Scriptures</w:t>
      </w:r>
    </w:p>
    <w:p>
      <w:pPr>
        <w:pStyle w:val="Compact"/>
        <w:numPr>
          <w:ilvl w:val="0"/>
          <w:numId w:val="1018"/>
        </w:numPr>
      </w:pPr>
      <w:r>
        <w:t xml:space="preserve">John 15:1-8 (abide and bear fruit)</w:t>
      </w:r>
    </w:p>
    <w:p>
      <w:pPr>
        <w:pStyle w:val="Compact"/>
        <w:numPr>
          <w:ilvl w:val="0"/>
          <w:numId w:val="1018"/>
        </w:numPr>
      </w:pPr>
      <w:r>
        <w:t xml:space="preserve">Mark 1:35-39 (Jesus withdraws to pray)</w:t>
      </w:r>
    </w:p>
    <w:p>
      <w:pPr>
        <w:pStyle w:val="Compact"/>
        <w:numPr>
          <w:ilvl w:val="0"/>
          <w:numId w:val="1018"/>
        </w:numPr>
      </w:pPr>
      <w:r>
        <w:t xml:space="preserve">Isaiah 40:28-31 (strength for the weary)</w:t>
      </w:r>
    </w:p>
    <w:bookmarkEnd w:id="45"/>
    <w:bookmarkStart w:id="49" w:name="teaching-headings-scripture-points-2"/>
    <w:p>
      <w:pPr>
        <w:pStyle w:val="Heading2"/>
      </w:pPr>
      <w:r>
        <w:t xml:space="preserve">Teaching Headings (Scripture Points)</w:t>
      </w:r>
    </w:p>
    <w:bookmarkStart w:id="46" w:name="fruit-comes-from-connection-not-pressure"/>
    <w:p>
      <w:pPr>
        <w:pStyle w:val="Heading3"/>
      </w:pPr>
      <w:r>
        <w:t xml:space="preserve">1) Fruit comes from connection, not pressure</w:t>
      </w:r>
    </w:p>
    <w:p>
      <w:pPr>
        <w:pStyle w:val="Compact"/>
        <w:numPr>
          <w:ilvl w:val="0"/>
          <w:numId w:val="1019"/>
        </w:numPr>
      </w:pPr>
      <w:r>
        <w:rPr>
          <w:i/>
          <w:iCs/>
        </w:rPr>
        <w:t xml:space="preserve">“Remain in me… apart from me you can do nothing.”</w:t>
      </w:r>
      <w:r>
        <w:t xml:space="preserve"> </w:t>
      </w:r>
      <w:r>
        <w:t xml:space="preserve">(John 15:4-5)</w:t>
      </w:r>
    </w:p>
    <w:p>
      <w:pPr>
        <w:pStyle w:val="Compact"/>
        <w:numPr>
          <w:ilvl w:val="0"/>
          <w:numId w:val="1019"/>
        </w:numPr>
      </w:pPr>
      <w:r>
        <w:t xml:space="preserve">Point: Activity is not the same as fruit.</w:t>
      </w:r>
    </w:p>
    <w:bookmarkEnd w:id="46"/>
    <w:bookmarkStart w:id="47" w:name="Xe689077c4f7b3d7e77b091bebed0fbc30ea2c2c"/>
    <w:p>
      <w:pPr>
        <w:pStyle w:val="Heading3"/>
      </w:pPr>
      <w:r>
        <w:t xml:space="preserve">2) Jesus practiced withdrawal before he practiced power</w:t>
      </w:r>
    </w:p>
    <w:p>
      <w:pPr>
        <w:pStyle w:val="Compact"/>
        <w:numPr>
          <w:ilvl w:val="0"/>
          <w:numId w:val="1020"/>
        </w:numPr>
      </w:pPr>
      <w:r>
        <w:rPr>
          <w:i/>
          <w:iCs/>
        </w:rPr>
        <w:t xml:space="preserve">“Very early… Jesus… prayed.”</w:t>
      </w:r>
      <w:r>
        <w:t xml:space="preserve"> </w:t>
      </w:r>
      <w:r>
        <w:t xml:space="preserve">(Mark 1:35)</w:t>
      </w:r>
    </w:p>
    <w:p>
      <w:pPr>
        <w:pStyle w:val="Compact"/>
        <w:numPr>
          <w:ilvl w:val="0"/>
          <w:numId w:val="1020"/>
        </w:numPr>
      </w:pPr>
      <w:r>
        <w:t xml:space="preserve">Point: If Jesus needed rhythm, we’re not the exception.</w:t>
      </w:r>
    </w:p>
    <w:bookmarkEnd w:id="47"/>
    <w:bookmarkStart w:id="48" w:name="renewal-begins-where-honesty-starts"/>
    <w:p>
      <w:pPr>
        <w:pStyle w:val="Heading3"/>
      </w:pPr>
      <w:r>
        <w:t xml:space="preserve">3) Renewal begins where honesty starts</w:t>
      </w:r>
    </w:p>
    <w:p>
      <w:pPr>
        <w:pStyle w:val="Compact"/>
        <w:numPr>
          <w:ilvl w:val="0"/>
          <w:numId w:val="1021"/>
        </w:numPr>
      </w:pPr>
      <w:r>
        <w:rPr>
          <w:i/>
          <w:iCs/>
        </w:rPr>
        <w:t xml:space="preserve">“He gives strength to the weary…”</w:t>
      </w:r>
      <w:r>
        <w:t xml:space="preserve"> </w:t>
      </w:r>
      <w:r>
        <w:t xml:space="preserve">(Isaiah 40:29-31)</w:t>
      </w:r>
    </w:p>
    <w:p>
      <w:pPr>
        <w:pStyle w:val="Compact"/>
        <w:numPr>
          <w:ilvl w:val="0"/>
          <w:numId w:val="1021"/>
        </w:numPr>
      </w:pPr>
      <w:r>
        <w:t xml:space="preserve">Point: Burnout grows in secrecy. Healing starts in the light.</w:t>
      </w:r>
    </w:p>
    <w:bookmarkEnd w:id="48"/>
    <w:bookmarkEnd w:id="49"/>
    <w:bookmarkStart w:id="50" w:name="simple-practices-to-give-people-2"/>
    <w:p>
      <w:pPr>
        <w:pStyle w:val="Heading2"/>
      </w:pPr>
      <w:r>
        <w:t xml:space="preserve">Simple Practices to Give People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Pick one rhythm:</w:t>
      </w:r>
      <w:r>
        <w:t xml:space="preserve"> </w:t>
      </w:r>
      <w:r>
        <w:t xml:space="preserve">Sabbath block, hard stop time, prayer walk, earlier bedtime twice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Pick one support step:</w:t>
      </w:r>
      <w:r>
        <w:t xml:space="preserve"> </w:t>
      </w:r>
      <w:r>
        <w:t xml:space="preserve">ask for help, join a group, talk to a leader, counseling if needed</w:t>
      </w:r>
    </w:p>
    <w:bookmarkEnd w:id="50"/>
    <w:bookmarkStart w:id="51" w:name="creative-elements-2"/>
    <w:p>
      <w:pPr>
        <w:pStyle w:val="Heading2"/>
      </w:pPr>
      <w:r>
        <w:t xml:space="preserve">Creative Elements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Phone battery graphic:</w:t>
      </w:r>
      <w:r>
        <w:t xml:space="preserve"> </w:t>
      </w:r>
      <w:r>
        <w:t xml:space="preserve">“What percent is your soul right now?”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Rope illustration:</w:t>
      </w:r>
      <w:r>
        <w:t xml:space="preserve"> </w:t>
      </w:r>
      <w:r>
        <w:t xml:space="preserve">tension over time frays what’s strong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Prayer response:</w:t>
      </w:r>
      <w:r>
        <w:t xml:space="preserve"> </w:t>
      </w:r>
      <w:r>
        <w:t xml:space="preserve">invite people forward specifically for weariness and overload</w:t>
      </w:r>
    </w:p>
    <w:bookmarkEnd w:id="51"/>
    <w:bookmarkStart w:id="52" w:name="response-moment-2"/>
    <w:p>
      <w:pPr>
        <w:pStyle w:val="Heading2"/>
      </w:pPr>
      <w:r>
        <w:t xml:space="preserve">Response Moment</w:t>
      </w:r>
    </w:p>
    <w:p>
      <w:pPr>
        <w:pStyle w:val="Compact"/>
        <w:numPr>
          <w:ilvl w:val="0"/>
          <w:numId w:val="1024"/>
        </w:numPr>
      </w:pPr>
      <w:r>
        <w:t xml:space="preserve">Prayer of surrender and abiding:</w:t>
      </w:r>
      <w:r>
        <w:t xml:space="preserve"> </w:t>
      </w:r>
      <w:r>
        <w:t xml:space="preserve">“Jesus, teach me to remain in You.”</w:t>
      </w:r>
    </w:p>
    <w:p>
      <w:r>
        <w:pict>
          <v:rect style="width:0;height:1.5pt" o:hralign="center" o:hrstd="t" o:hr="t"/>
        </w:pict>
      </w:r>
    </w:p>
    <w:bookmarkEnd w:id="52"/>
    <w:bookmarkStart w:id="53" w:name="series-through-line-for-continuity"/>
    <w:p>
      <w:pPr>
        <w:pStyle w:val="Heading2"/>
      </w:pPr>
      <w:r>
        <w:t xml:space="preserve">Series Through-Line (for continuity)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Week 1:</w:t>
      </w:r>
      <w:r>
        <w:t xml:space="preserve"> </w:t>
      </w:r>
      <w:r>
        <w:t xml:space="preserve">Money needs a plan (direction)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Week 3:</w:t>
      </w:r>
      <w:r>
        <w:t xml:space="preserve"> </w:t>
      </w:r>
      <w:r>
        <w:t xml:space="preserve">Time needs a center (meaning)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Week 4:</w:t>
      </w:r>
      <w:r>
        <w:t xml:space="preserve"> </w:t>
      </w:r>
      <w:r>
        <w:t xml:space="preserve">Energy needs a source (abiding)</w:t>
      </w:r>
    </w:p>
    <w:bookmarkEnd w:id="53"/>
    <w:bookmarkEnd w:id="5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2026-01-28T17:33:01Z</dcterms:created>
  <dcterms:modified xsi:type="dcterms:W3CDTF">2026-01-28T17:33:01Z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