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A669C" w14:textId="69605E7E" w:rsidR="00951BD9" w:rsidRPr="00951BD9" w:rsidRDefault="00951BD9" w:rsidP="00951BD9">
      <w:pPr>
        <w:rPr>
          <w:sz w:val="32"/>
          <w:szCs w:val="32"/>
        </w:rPr>
      </w:pPr>
      <w:r w:rsidRPr="00951BD9">
        <w:rPr>
          <w:sz w:val="32"/>
          <w:szCs w:val="32"/>
        </w:rPr>
        <w:t>Session 2: Parenting as a Team and Managing the Family</w:t>
      </w:r>
    </w:p>
    <w:p w14:paraId="1DDEFCD9" w14:textId="30FB5FE0" w:rsidR="00951BD9" w:rsidRPr="00951BD9" w:rsidRDefault="00951BD9" w:rsidP="00951BD9">
      <w:pPr>
        <w:rPr>
          <w:sz w:val="32"/>
          <w:szCs w:val="32"/>
        </w:rPr>
      </w:pPr>
      <w:r>
        <w:rPr>
          <w:sz w:val="32"/>
          <w:szCs w:val="32"/>
        </w:rPr>
        <w:br/>
      </w:r>
      <w:r w:rsidRPr="00951BD9">
        <w:rPr>
          <w:sz w:val="32"/>
          <w:szCs w:val="32"/>
        </w:rPr>
        <w:t>Scripture: Proverbs 22:6</w:t>
      </w:r>
      <w:r>
        <w:rPr>
          <w:sz w:val="32"/>
          <w:szCs w:val="32"/>
        </w:rPr>
        <w:br/>
      </w:r>
      <w:r w:rsidRPr="00951BD9">
        <w:rPr>
          <w:sz w:val="32"/>
          <w:szCs w:val="32"/>
        </w:rPr>
        <w:t xml:space="preserve">"Start children off on the way they should go, and even when they are </w:t>
      </w:r>
      <w:proofErr w:type="gramStart"/>
      <w:r w:rsidRPr="00951BD9">
        <w:rPr>
          <w:sz w:val="32"/>
          <w:szCs w:val="32"/>
        </w:rPr>
        <w:t>old</w:t>
      </w:r>
      <w:proofErr w:type="gramEnd"/>
      <w:r w:rsidRPr="00951BD9">
        <w:rPr>
          <w:sz w:val="32"/>
          <w:szCs w:val="32"/>
        </w:rPr>
        <w:t xml:space="preserve"> they will not turn from it."</w:t>
      </w:r>
    </w:p>
    <w:p w14:paraId="0E96D2D9" w14:textId="77777777" w:rsidR="00951BD9" w:rsidRPr="00951BD9" w:rsidRDefault="00951BD9" w:rsidP="00951BD9">
      <w:pPr>
        <w:rPr>
          <w:sz w:val="32"/>
          <w:szCs w:val="32"/>
        </w:rPr>
      </w:pPr>
    </w:p>
    <w:p w14:paraId="4B238348" w14:textId="77777777" w:rsidR="00951BD9" w:rsidRPr="00951BD9" w:rsidRDefault="00951BD9" w:rsidP="00951BD9">
      <w:pPr>
        <w:rPr>
          <w:sz w:val="32"/>
          <w:szCs w:val="32"/>
        </w:rPr>
      </w:pPr>
      <w:r w:rsidRPr="00951BD9">
        <w:rPr>
          <w:sz w:val="32"/>
          <w:szCs w:val="32"/>
        </w:rPr>
        <w:t>Additional Scriptures:</w:t>
      </w:r>
    </w:p>
    <w:p w14:paraId="2C7040B1" w14:textId="77777777" w:rsidR="00951BD9" w:rsidRPr="00951BD9" w:rsidRDefault="00951BD9" w:rsidP="00951BD9">
      <w:pPr>
        <w:rPr>
          <w:sz w:val="32"/>
          <w:szCs w:val="32"/>
        </w:rPr>
      </w:pPr>
      <w:r w:rsidRPr="00951BD9">
        <w:rPr>
          <w:sz w:val="32"/>
          <w:szCs w:val="32"/>
        </w:rPr>
        <w:t>- Ephesians 6:4: "Fathers, do not exasperate your children; instead, bring them up in the training and instruction of the Lord."</w:t>
      </w:r>
    </w:p>
    <w:p w14:paraId="696E907A" w14:textId="77777777" w:rsidR="00951BD9" w:rsidRPr="00951BD9" w:rsidRDefault="00951BD9" w:rsidP="00951BD9">
      <w:pPr>
        <w:rPr>
          <w:sz w:val="32"/>
          <w:szCs w:val="32"/>
        </w:rPr>
      </w:pPr>
      <w:r w:rsidRPr="00951BD9">
        <w:rPr>
          <w:sz w:val="32"/>
          <w:szCs w:val="32"/>
        </w:rPr>
        <w:t>- Colossians 3:21: "Fathers, do not embitter your children, or they will become discouraged."</w:t>
      </w:r>
    </w:p>
    <w:p w14:paraId="51A991C7" w14:textId="77777777" w:rsidR="00951BD9" w:rsidRPr="00951BD9" w:rsidRDefault="00951BD9" w:rsidP="00951BD9">
      <w:pPr>
        <w:rPr>
          <w:sz w:val="32"/>
          <w:szCs w:val="32"/>
        </w:rPr>
      </w:pPr>
      <w:r w:rsidRPr="00951BD9">
        <w:rPr>
          <w:sz w:val="32"/>
          <w:szCs w:val="32"/>
        </w:rPr>
        <w:t>- Deuteronomy 6:6-7: "These commandments that I give you today are to be on your hearts. Impress them on your children. Talk about them when you sit at home and when you walk along the road, when you lie down and when you get up."</w:t>
      </w:r>
    </w:p>
    <w:p w14:paraId="714A69FD" w14:textId="77777777" w:rsidR="00951BD9" w:rsidRPr="00951BD9" w:rsidRDefault="00951BD9" w:rsidP="00951BD9">
      <w:pPr>
        <w:rPr>
          <w:sz w:val="32"/>
          <w:szCs w:val="32"/>
        </w:rPr>
      </w:pPr>
    </w:p>
    <w:p w14:paraId="4ED101ED" w14:textId="11D2989C" w:rsidR="00951BD9" w:rsidRPr="00951BD9" w:rsidRDefault="00951BD9" w:rsidP="00951BD9">
      <w:pPr>
        <w:rPr>
          <w:sz w:val="32"/>
          <w:szCs w:val="32"/>
        </w:rPr>
      </w:pPr>
      <w:r w:rsidRPr="00951BD9">
        <w:rPr>
          <w:sz w:val="32"/>
          <w:szCs w:val="32"/>
        </w:rPr>
        <w:t xml:space="preserve">Lesson: </w:t>
      </w:r>
      <w:r>
        <w:rPr>
          <w:sz w:val="32"/>
          <w:szCs w:val="32"/>
        </w:rPr>
        <w:br/>
      </w:r>
      <w:r w:rsidRPr="00951BD9">
        <w:rPr>
          <w:sz w:val="32"/>
          <w:szCs w:val="32"/>
        </w:rPr>
        <w:t>Explore the importance of unified parenting in blended families and discuss strategies for effective family management. Focus on identifying each spouse's strengths and assigning roles accordingly, all while keeping God at the center of your family life.</w:t>
      </w:r>
    </w:p>
    <w:p w14:paraId="4343B40B" w14:textId="77777777" w:rsidR="00951BD9" w:rsidRPr="00951BD9" w:rsidRDefault="00951BD9" w:rsidP="00951BD9">
      <w:pPr>
        <w:rPr>
          <w:sz w:val="32"/>
          <w:szCs w:val="32"/>
        </w:rPr>
      </w:pPr>
    </w:p>
    <w:p w14:paraId="2EC7755F" w14:textId="24D36405" w:rsidR="00951BD9" w:rsidRPr="00951BD9" w:rsidRDefault="00951BD9" w:rsidP="00951BD9">
      <w:pPr>
        <w:rPr>
          <w:sz w:val="32"/>
          <w:szCs w:val="32"/>
        </w:rPr>
      </w:pPr>
      <w:r w:rsidRPr="00951BD9">
        <w:rPr>
          <w:sz w:val="32"/>
          <w:szCs w:val="32"/>
        </w:rPr>
        <w:t>Parenting as a Team:</w:t>
      </w:r>
      <w:r>
        <w:rPr>
          <w:sz w:val="32"/>
          <w:szCs w:val="32"/>
        </w:rPr>
        <w:br/>
      </w:r>
      <w:r w:rsidRPr="00951BD9">
        <w:rPr>
          <w:sz w:val="32"/>
          <w:szCs w:val="32"/>
        </w:rPr>
        <w:t>Discuss the importance of consistent discipline and showing love to all children. Emphasize the need for a united front in parenting decisions, as exemplified in the Bible's teachings on raising children in the instruction of the Lord.</w:t>
      </w:r>
    </w:p>
    <w:p w14:paraId="34EE8FA2" w14:textId="77777777" w:rsidR="00951BD9" w:rsidRPr="00951BD9" w:rsidRDefault="00951BD9" w:rsidP="00951BD9">
      <w:pPr>
        <w:rPr>
          <w:sz w:val="32"/>
          <w:szCs w:val="32"/>
        </w:rPr>
      </w:pPr>
    </w:p>
    <w:p w14:paraId="5AB839CC" w14:textId="0017590D" w:rsidR="00951BD9" w:rsidRPr="00951BD9" w:rsidRDefault="00951BD9" w:rsidP="00951BD9">
      <w:pPr>
        <w:rPr>
          <w:sz w:val="32"/>
          <w:szCs w:val="32"/>
        </w:rPr>
      </w:pPr>
      <w:r w:rsidRPr="00951BD9">
        <w:rPr>
          <w:sz w:val="32"/>
          <w:szCs w:val="32"/>
        </w:rPr>
        <w:t>Managing the Family:</w:t>
      </w:r>
      <w:r>
        <w:rPr>
          <w:sz w:val="32"/>
          <w:szCs w:val="32"/>
        </w:rPr>
        <w:br/>
      </w:r>
      <w:r w:rsidRPr="00951BD9">
        <w:rPr>
          <w:sz w:val="32"/>
          <w:szCs w:val="32"/>
        </w:rPr>
        <w:t>In blended families, it's crucial to establish clear roles and responsibilities based on each partner's strengths and abilities. This approach can lead to a more harmonious and efficient household, reflecting the biblical principle of using one's gifts to serve others (1 Peter 4:10).</w:t>
      </w:r>
      <w:r>
        <w:rPr>
          <w:sz w:val="32"/>
          <w:szCs w:val="32"/>
        </w:rPr>
        <w:t xml:space="preserve"> </w:t>
      </w:r>
      <w:r>
        <w:rPr>
          <w:sz w:val="32"/>
          <w:szCs w:val="32"/>
        </w:rPr>
        <w:br/>
      </w:r>
      <w:r>
        <w:rPr>
          <w:sz w:val="32"/>
          <w:szCs w:val="32"/>
        </w:rPr>
        <w:br/>
        <w:t>Gender roles + Strength roles = balanced, efficient, gifted family</w:t>
      </w:r>
    </w:p>
    <w:p w14:paraId="688E3B79" w14:textId="77777777" w:rsidR="00951BD9" w:rsidRPr="00951BD9" w:rsidRDefault="00951BD9" w:rsidP="00951BD9">
      <w:pPr>
        <w:rPr>
          <w:sz w:val="32"/>
          <w:szCs w:val="32"/>
        </w:rPr>
      </w:pPr>
    </w:p>
    <w:p w14:paraId="0681A021" w14:textId="6DB4B530" w:rsidR="00951BD9" w:rsidRPr="00951BD9" w:rsidRDefault="00951BD9" w:rsidP="00951BD9">
      <w:pPr>
        <w:rPr>
          <w:sz w:val="32"/>
          <w:szCs w:val="32"/>
        </w:rPr>
      </w:pPr>
      <w:r w:rsidRPr="00951BD9">
        <w:rPr>
          <w:sz w:val="32"/>
          <w:szCs w:val="32"/>
        </w:rPr>
        <w:t>Key Areas to Discuss:</w:t>
      </w:r>
      <w:r>
        <w:rPr>
          <w:sz w:val="32"/>
          <w:szCs w:val="32"/>
        </w:rPr>
        <w:br/>
      </w:r>
      <w:r w:rsidRPr="00951BD9">
        <w:rPr>
          <w:sz w:val="32"/>
          <w:szCs w:val="32"/>
        </w:rPr>
        <w:t>1. Financial Management:</w:t>
      </w:r>
    </w:p>
    <w:p w14:paraId="35E8CAB6" w14:textId="77777777" w:rsidR="00951BD9" w:rsidRPr="00951BD9" w:rsidRDefault="00951BD9" w:rsidP="00951BD9">
      <w:pPr>
        <w:rPr>
          <w:sz w:val="32"/>
          <w:szCs w:val="32"/>
        </w:rPr>
      </w:pPr>
      <w:r w:rsidRPr="00951BD9">
        <w:rPr>
          <w:sz w:val="32"/>
          <w:szCs w:val="32"/>
        </w:rPr>
        <w:t xml:space="preserve">   - Who has more experience or aptitude for budgeting and financial planning?</w:t>
      </w:r>
    </w:p>
    <w:p w14:paraId="3EB56EDA" w14:textId="77777777" w:rsidR="00951BD9" w:rsidRPr="00951BD9" w:rsidRDefault="00951BD9" w:rsidP="00951BD9">
      <w:pPr>
        <w:rPr>
          <w:sz w:val="32"/>
          <w:szCs w:val="32"/>
        </w:rPr>
      </w:pPr>
      <w:r w:rsidRPr="00951BD9">
        <w:rPr>
          <w:sz w:val="32"/>
          <w:szCs w:val="32"/>
        </w:rPr>
        <w:t xml:space="preserve">   - How will you make major financial decisions together?</w:t>
      </w:r>
    </w:p>
    <w:p w14:paraId="516A66A7" w14:textId="77777777" w:rsidR="00951BD9" w:rsidRPr="00951BD9" w:rsidRDefault="00951BD9" w:rsidP="00951BD9">
      <w:pPr>
        <w:rPr>
          <w:sz w:val="32"/>
          <w:szCs w:val="32"/>
        </w:rPr>
      </w:pPr>
      <w:r w:rsidRPr="00951BD9">
        <w:rPr>
          <w:sz w:val="32"/>
          <w:szCs w:val="32"/>
        </w:rPr>
        <w:t xml:space="preserve">   - Consider Proverbs 21:5: "The plans of the diligent lead to profit as surely as haste leads to poverty."</w:t>
      </w:r>
    </w:p>
    <w:p w14:paraId="79F0FD1D" w14:textId="77777777" w:rsidR="00951BD9" w:rsidRPr="00951BD9" w:rsidRDefault="00951BD9" w:rsidP="00951BD9">
      <w:pPr>
        <w:rPr>
          <w:sz w:val="32"/>
          <w:szCs w:val="32"/>
        </w:rPr>
      </w:pPr>
    </w:p>
    <w:p w14:paraId="2D2B49AE" w14:textId="0270F789" w:rsidR="00951BD9" w:rsidRPr="00951BD9" w:rsidRDefault="00951BD9" w:rsidP="00951BD9">
      <w:pPr>
        <w:rPr>
          <w:sz w:val="32"/>
          <w:szCs w:val="32"/>
        </w:rPr>
      </w:pPr>
      <w:r w:rsidRPr="00951BD9">
        <w:rPr>
          <w:sz w:val="32"/>
          <w:szCs w:val="32"/>
        </w:rPr>
        <w:t>2. Household Management:</w:t>
      </w:r>
    </w:p>
    <w:p w14:paraId="70B673B2" w14:textId="77777777" w:rsidR="00951BD9" w:rsidRPr="00951BD9" w:rsidRDefault="00951BD9" w:rsidP="00951BD9">
      <w:pPr>
        <w:rPr>
          <w:sz w:val="32"/>
          <w:szCs w:val="32"/>
        </w:rPr>
      </w:pPr>
      <w:r w:rsidRPr="00951BD9">
        <w:rPr>
          <w:sz w:val="32"/>
          <w:szCs w:val="32"/>
        </w:rPr>
        <w:t xml:space="preserve">   - Who is more organized and suited to overseeing daily household operations?</w:t>
      </w:r>
    </w:p>
    <w:p w14:paraId="22816B8D" w14:textId="77777777" w:rsidR="00951BD9" w:rsidRPr="00951BD9" w:rsidRDefault="00951BD9" w:rsidP="00951BD9">
      <w:pPr>
        <w:rPr>
          <w:sz w:val="32"/>
          <w:szCs w:val="32"/>
        </w:rPr>
      </w:pPr>
      <w:r w:rsidRPr="00951BD9">
        <w:rPr>
          <w:sz w:val="32"/>
          <w:szCs w:val="32"/>
        </w:rPr>
        <w:t xml:space="preserve">   - How can you divide household chores fairly based on skills and availability?</w:t>
      </w:r>
    </w:p>
    <w:p w14:paraId="5A07CBAD" w14:textId="77777777" w:rsidR="00951BD9" w:rsidRPr="00951BD9" w:rsidRDefault="00951BD9" w:rsidP="00951BD9">
      <w:pPr>
        <w:rPr>
          <w:sz w:val="32"/>
          <w:szCs w:val="32"/>
        </w:rPr>
      </w:pPr>
      <w:r w:rsidRPr="00951BD9">
        <w:rPr>
          <w:sz w:val="32"/>
          <w:szCs w:val="32"/>
        </w:rPr>
        <w:t xml:space="preserve">   - Reflect on Colossians 3:23: "Whatever you do, work at it with all your heart, as working for the Lord, not for human masters."</w:t>
      </w:r>
    </w:p>
    <w:p w14:paraId="781D8250" w14:textId="77777777" w:rsidR="00951BD9" w:rsidRPr="00951BD9" w:rsidRDefault="00951BD9" w:rsidP="00951BD9">
      <w:pPr>
        <w:rPr>
          <w:sz w:val="32"/>
          <w:szCs w:val="32"/>
        </w:rPr>
      </w:pPr>
    </w:p>
    <w:p w14:paraId="1F1D286E" w14:textId="1D94AF5F" w:rsidR="00951BD9" w:rsidRPr="00951BD9" w:rsidRDefault="00951BD9" w:rsidP="00951BD9">
      <w:pPr>
        <w:rPr>
          <w:sz w:val="32"/>
          <w:szCs w:val="32"/>
        </w:rPr>
      </w:pPr>
      <w:r w:rsidRPr="00951BD9">
        <w:rPr>
          <w:sz w:val="32"/>
          <w:szCs w:val="32"/>
        </w:rPr>
        <w:lastRenderedPageBreak/>
        <w:t xml:space="preserve">3. </w:t>
      </w:r>
      <w:r>
        <w:rPr>
          <w:sz w:val="32"/>
          <w:szCs w:val="32"/>
        </w:rPr>
        <w:t>C</w:t>
      </w:r>
      <w:r w:rsidRPr="00951BD9">
        <w:rPr>
          <w:sz w:val="32"/>
          <w:szCs w:val="32"/>
        </w:rPr>
        <w:t>hildren's Education and Activities:</w:t>
      </w:r>
    </w:p>
    <w:p w14:paraId="3CA4D70F" w14:textId="77777777" w:rsidR="00951BD9" w:rsidRPr="00951BD9" w:rsidRDefault="00951BD9" w:rsidP="00951BD9">
      <w:pPr>
        <w:rPr>
          <w:sz w:val="32"/>
          <w:szCs w:val="32"/>
        </w:rPr>
      </w:pPr>
      <w:r w:rsidRPr="00951BD9">
        <w:rPr>
          <w:sz w:val="32"/>
          <w:szCs w:val="32"/>
        </w:rPr>
        <w:t xml:space="preserve">   - Who will take the lead in managing school communications and homework?</w:t>
      </w:r>
    </w:p>
    <w:p w14:paraId="1ADB1EC9" w14:textId="77777777" w:rsidR="00951BD9" w:rsidRPr="00951BD9" w:rsidRDefault="00951BD9" w:rsidP="00951BD9">
      <w:pPr>
        <w:rPr>
          <w:sz w:val="32"/>
          <w:szCs w:val="32"/>
        </w:rPr>
      </w:pPr>
      <w:r w:rsidRPr="00951BD9">
        <w:rPr>
          <w:sz w:val="32"/>
          <w:szCs w:val="32"/>
        </w:rPr>
        <w:t xml:space="preserve">   - How will you handle extracurricular activities and schedules?</w:t>
      </w:r>
    </w:p>
    <w:p w14:paraId="6338D1AB" w14:textId="77777777" w:rsidR="00951BD9" w:rsidRPr="00951BD9" w:rsidRDefault="00951BD9" w:rsidP="00951BD9">
      <w:pPr>
        <w:rPr>
          <w:sz w:val="32"/>
          <w:szCs w:val="32"/>
        </w:rPr>
      </w:pPr>
      <w:r w:rsidRPr="00951BD9">
        <w:rPr>
          <w:sz w:val="32"/>
          <w:szCs w:val="32"/>
        </w:rPr>
        <w:t xml:space="preserve">   - Consider Proverbs 1:8-9: "Listen, my son, to your father's instruction and do not forsake your mother's teaching. They are a garland to grace your head and a chain to adorn your neck."</w:t>
      </w:r>
    </w:p>
    <w:p w14:paraId="15D0865C" w14:textId="77777777" w:rsidR="00951BD9" w:rsidRPr="00951BD9" w:rsidRDefault="00951BD9" w:rsidP="00951BD9">
      <w:pPr>
        <w:rPr>
          <w:sz w:val="32"/>
          <w:szCs w:val="32"/>
        </w:rPr>
      </w:pPr>
    </w:p>
    <w:p w14:paraId="7BBF26D9" w14:textId="348B361E" w:rsidR="00951BD9" w:rsidRPr="00951BD9" w:rsidRDefault="00951BD9" w:rsidP="00951BD9">
      <w:pPr>
        <w:rPr>
          <w:sz w:val="32"/>
          <w:szCs w:val="32"/>
        </w:rPr>
      </w:pPr>
      <w:r w:rsidRPr="00951BD9">
        <w:rPr>
          <w:sz w:val="32"/>
          <w:szCs w:val="32"/>
        </w:rPr>
        <w:t>4. Emotional Support:</w:t>
      </w:r>
    </w:p>
    <w:p w14:paraId="6F425235" w14:textId="77777777" w:rsidR="00951BD9" w:rsidRPr="00951BD9" w:rsidRDefault="00951BD9" w:rsidP="00951BD9">
      <w:pPr>
        <w:rPr>
          <w:sz w:val="32"/>
          <w:szCs w:val="32"/>
        </w:rPr>
      </w:pPr>
      <w:r w:rsidRPr="00951BD9">
        <w:rPr>
          <w:sz w:val="32"/>
          <w:szCs w:val="32"/>
        </w:rPr>
        <w:t xml:space="preserve">   - Who is more naturally empathetic and better at providing emotional support to family members?</w:t>
      </w:r>
    </w:p>
    <w:p w14:paraId="5E58B35D" w14:textId="77777777" w:rsidR="00951BD9" w:rsidRPr="00951BD9" w:rsidRDefault="00951BD9" w:rsidP="00951BD9">
      <w:pPr>
        <w:rPr>
          <w:sz w:val="32"/>
          <w:szCs w:val="32"/>
        </w:rPr>
      </w:pPr>
      <w:r w:rsidRPr="00951BD9">
        <w:rPr>
          <w:sz w:val="32"/>
          <w:szCs w:val="32"/>
        </w:rPr>
        <w:t xml:space="preserve">   - How can both partners contribute to creating a nurturing environment?</w:t>
      </w:r>
    </w:p>
    <w:p w14:paraId="0BE5D739" w14:textId="77777777" w:rsidR="00951BD9" w:rsidRPr="00951BD9" w:rsidRDefault="00951BD9" w:rsidP="00951BD9">
      <w:pPr>
        <w:rPr>
          <w:sz w:val="32"/>
          <w:szCs w:val="32"/>
        </w:rPr>
      </w:pPr>
      <w:r w:rsidRPr="00951BD9">
        <w:rPr>
          <w:sz w:val="32"/>
          <w:szCs w:val="32"/>
        </w:rPr>
        <w:t xml:space="preserve">   - Reflect on 1 Thessalonians 5:11: "Therefore encourage one another and build each other up, just as in fact you are doing."</w:t>
      </w:r>
    </w:p>
    <w:p w14:paraId="0B7E506B" w14:textId="77777777" w:rsidR="00951BD9" w:rsidRPr="00951BD9" w:rsidRDefault="00951BD9" w:rsidP="00951BD9">
      <w:pPr>
        <w:rPr>
          <w:sz w:val="32"/>
          <w:szCs w:val="32"/>
        </w:rPr>
      </w:pPr>
    </w:p>
    <w:p w14:paraId="07DFE0E2" w14:textId="58E28175" w:rsidR="00951BD9" w:rsidRPr="00951BD9" w:rsidRDefault="00951BD9" w:rsidP="00951BD9">
      <w:pPr>
        <w:rPr>
          <w:sz w:val="32"/>
          <w:szCs w:val="32"/>
        </w:rPr>
      </w:pPr>
      <w:r w:rsidRPr="00951BD9">
        <w:rPr>
          <w:sz w:val="32"/>
          <w:szCs w:val="32"/>
        </w:rPr>
        <w:t>5. Conflict Resolution:</w:t>
      </w:r>
    </w:p>
    <w:p w14:paraId="32C2E092" w14:textId="77777777" w:rsidR="00951BD9" w:rsidRPr="00951BD9" w:rsidRDefault="00951BD9" w:rsidP="00951BD9">
      <w:pPr>
        <w:rPr>
          <w:sz w:val="32"/>
          <w:szCs w:val="32"/>
        </w:rPr>
      </w:pPr>
      <w:r w:rsidRPr="00951BD9">
        <w:rPr>
          <w:sz w:val="32"/>
          <w:szCs w:val="32"/>
        </w:rPr>
        <w:t xml:space="preserve">   - Who has better skills in mediating conflicts, especially between </w:t>
      </w:r>
      <w:proofErr w:type="gramStart"/>
      <w:r w:rsidRPr="00951BD9">
        <w:rPr>
          <w:sz w:val="32"/>
          <w:szCs w:val="32"/>
        </w:rPr>
        <w:t>step-siblings</w:t>
      </w:r>
      <w:proofErr w:type="gramEnd"/>
      <w:r w:rsidRPr="00951BD9">
        <w:rPr>
          <w:sz w:val="32"/>
          <w:szCs w:val="32"/>
        </w:rPr>
        <w:t>?</w:t>
      </w:r>
    </w:p>
    <w:p w14:paraId="792E09CB" w14:textId="77777777" w:rsidR="00951BD9" w:rsidRPr="00951BD9" w:rsidRDefault="00951BD9" w:rsidP="00951BD9">
      <w:pPr>
        <w:rPr>
          <w:sz w:val="32"/>
          <w:szCs w:val="32"/>
        </w:rPr>
      </w:pPr>
      <w:r w:rsidRPr="00951BD9">
        <w:rPr>
          <w:sz w:val="32"/>
          <w:szCs w:val="32"/>
        </w:rPr>
        <w:t xml:space="preserve">   - How will you approach family disagreements as a united front?</w:t>
      </w:r>
    </w:p>
    <w:p w14:paraId="763A98E5" w14:textId="77777777" w:rsidR="00951BD9" w:rsidRPr="00951BD9" w:rsidRDefault="00951BD9" w:rsidP="00951BD9">
      <w:pPr>
        <w:rPr>
          <w:sz w:val="32"/>
          <w:szCs w:val="32"/>
        </w:rPr>
      </w:pPr>
      <w:r w:rsidRPr="00951BD9">
        <w:rPr>
          <w:sz w:val="32"/>
          <w:szCs w:val="32"/>
        </w:rPr>
        <w:t xml:space="preserve">   - Consider Matthew 18:15-16 for guidance on resolving conflicts.</w:t>
      </w:r>
    </w:p>
    <w:p w14:paraId="4108759D" w14:textId="77777777" w:rsidR="00951BD9" w:rsidRPr="00951BD9" w:rsidRDefault="00951BD9" w:rsidP="00951BD9">
      <w:pPr>
        <w:rPr>
          <w:sz w:val="32"/>
          <w:szCs w:val="32"/>
        </w:rPr>
      </w:pPr>
    </w:p>
    <w:p w14:paraId="46442C98" w14:textId="77777777" w:rsidR="00951BD9" w:rsidRDefault="00951BD9" w:rsidP="00951BD9">
      <w:pPr>
        <w:rPr>
          <w:sz w:val="32"/>
          <w:szCs w:val="32"/>
        </w:rPr>
      </w:pPr>
    </w:p>
    <w:p w14:paraId="150E7871" w14:textId="77777777" w:rsidR="00951BD9" w:rsidRDefault="00951BD9" w:rsidP="00951BD9">
      <w:pPr>
        <w:rPr>
          <w:sz w:val="32"/>
          <w:szCs w:val="32"/>
        </w:rPr>
      </w:pPr>
    </w:p>
    <w:p w14:paraId="1D4C1788" w14:textId="77777777" w:rsidR="00951BD9" w:rsidRDefault="00951BD9" w:rsidP="00951BD9">
      <w:pPr>
        <w:rPr>
          <w:sz w:val="32"/>
          <w:szCs w:val="32"/>
        </w:rPr>
      </w:pPr>
    </w:p>
    <w:p w14:paraId="7C94DB94" w14:textId="672F513A" w:rsidR="00951BD9" w:rsidRPr="00951BD9" w:rsidRDefault="00951BD9" w:rsidP="00951BD9">
      <w:pPr>
        <w:rPr>
          <w:sz w:val="32"/>
          <w:szCs w:val="32"/>
        </w:rPr>
      </w:pPr>
      <w:r w:rsidRPr="00951BD9">
        <w:rPr>
          <w:sz w:val="32"/>
          <w:szCs w:val="32"/>
        </w:rPr>
        <w:lastRenderedPageBreak/>
        <w:t>Questions for Couples:</w:t>
      </w:r>
    </w:p>
    <w:p w14:paraId="75B8AAE8" w14:textId="77777777" w:rsidR="00951BD9" w:rsidRPr="00951BD9" w:rsidRDefault="00951BD9" w:rsidP="00951BD9">
      <w:pPr>
        <w:rPr>
          <w:sz w:val="32"/>
          <w:szCs w:val="32"/>
        </w:rPr>
      </w:pPr>
    </w:p>
    <w:p w14:paraId="48818715" w14:textId="77777777" w:rsidR="00951BD9" w:rsidRPr="00951BD9" w:rsidRDefault="00951BD9" w:rsidP="00951BD9">
      <w:pPr>
        <w:rPr>
          <w:sz w:val="32"/>
          <w:szCs w:val="32"/>
        </w:rPr>
      </w:pPr>
      <w:r w:rsidRPr="00951BD9">
        <w:rPr>
          <w:sz w:val="32"/>
          <w:szCs w:val="32"/>
        </w:rPr>
        <w:t>1. How can we align our parenting styles to provide consistency for all children?</w:t>
      </w:r>
    </w:p>
    <w:p w14:paraId="2C2813C3" w14:textId="77777777" w:rsidR="00951BD9" w:rsidRPr="00951BD9" w:rsidRDefault="00951BD9" w:rsidP="00951BD9">
      <w:pPr>
        <w:rPr>
          <w:sz w:val="32"/>
          <w:szCs w:val="32"/>
        </w:rPr>
      </w:pPr>
      <w:r w:rsidRPr="00951BD9">
        <w:rPr>
          <w:sz w:val="32"/>
          <w:szCs w:val="32"/>
        </w:rPr>
        <w:t>2. What role should each parent play in disciplining stepchildren?</w:t>
      </w:r>
    </w:p>
    <w:p w14:paraId="188ADF3B" w14:textId="77777777" w:rsidR="00951BD9" w:rsidRPr="00951BD9" w:rsidRDefault="00951BD9" w:rsidP="00951BD9">
      <w:pPr>
        <w:rPr>
          <w:sz w:val="32"/>
          <w:szCs w:val="32"/>
        </w:rPr>
      </w:pPr>
      <w:r w:rsidRPr="00951BD9">
        <w:rPr>
          <w:sz w:val="32"/>
          <w:szCs w:val="32"/>
        </w:rPr>
        <w:t>3. How can we ensure all children feel equally loved and valued in our new family?</w:t>
      </w:r>
    </w:p>
    <w:p w14:paraId="22A2A789" w14:textId="77777777" w:rsidR="00951BD9" w:rsidRPr="00951BD9" w:rsidRDefault="00951BD9" w:rsidP="00951BD9">
      <w:pPr>
        <w:rPr>
          <w:sz w:val="32"/>
          <w:szCs w:val="32"/>
        </w:rPr>
      </w:pPr>
      <w:r w:rsidRPr="00951BD9">
        <w:rPr>
          <w:sz w:val="32"/>
          <w:szCs w:val="32"/>
        </w:rPr>
        <w:t>4. Based on our individual strengths, how should we divide family management responsibilities?</w:t>
      </w:r>
    </w:p>
    <w:p w14:paraId="55020916" w14:textId="77777777" w:rsidR="00951BD9" w:rsidRPr="00951BD9" w:rsidRDefault="00951BD9" w:rsidP="00951BD9">
      <w:pPr>
        <w:rPr>
          <w:sz w:val="32"/>
          <w:szCs w:val="32"/>
        </w:rPr>
      </w:pPr>
      <w:r w:rsidRPr="00951BD9">
        <w:rPr>
          <w:sz w:val="32"/>
          <w:szCs w:val="32"/>
        </w:rPr>
        <w:t>5. In what areas do you feel most confident taking the lead, and where would you prefer support?</w:t>
      </w:r>
    </w:p>
    <w:p w14:paraId="4A23746C" w14:textId="77777777" w:rsidR="00951BD9" w:rsidRPr="00951BD9" w:rsidRDefault="00951BD9" w:rsidP="00951BD9">
      <w:pPr>
        <w:rPr>
          <w:sz w:val="32"/>
          <w:szCs w:val="32"/>
        </w:rPr>
      </w:pPr>
      <w:r w:rsidRPr="00951BD9">
        <w:rPr>
          <w:sz w:val="32"/>
          <w:szCs w:val="32"/>
        </w:rPr>
        <w:t>6. How can we create a system of shared responsibility that feels fair and balanced to both of us?</w:t>
      </w:r>
    </w:p>
    <w:p w14:paraId="4D362E7F" w14:textId="77777777" w:rsidR="00951BD9" w:rsidRPr="00951BD9" w:rsidRDefault="00951BD9" w:rsidP="00951BD9">
      <w:pPr>
        <w:rPr>
          <w:sz w:val="32"/>
          <w:szCs w:val="32"/>
        </w:rPr>
      </w:pPr>
      <w:r w:rsidRPr="00951BD9">
        <w:rPr>
          <w:sz w:val="32"/>
          <w:szCs w:val="32"/>
        </w:rPr>
        <w:t>7. What strategies can we implement to regularly review and adjust our roles as needed?</w:t>
      </w:r>
    </w:p>
    <w:p w14:paraId="32A2A11E" w14:textId="77777777" w:rsidR="00951BD9" w:rsidRPr="00951BD9" w:rsidRDefault="00951BD9" w:rsidP="00951BD9">
      <w:pPr>
        <w:rPr>
          <w:sz w:val="32"/>
          <w:szCs w:val="32"/>
        </w:rPr>
      </w:pPr>
      <w:r w:rsidRPr="00951BD9">
        <w:rPr>
          <w:sz w:val="32"/>
          <w:szCs w:val="32"/>
        </w:rPr>
        <w:t>8. How will we make important decisions about the family's future together?</w:t>
      </w:r>
    </w:p>
    <w:p w14:paraId="240BD3B7" w14:textId="77777777" w:rsidR="00951BD9" w:rsidRPr="00951BD9" w:rsidRDefault="00951BD9" w:rsidP="00951BD9">
      <w:pPr>
        <w:rPr>
          <w:sz w:val="32"/>
          <w:szCs w:val="32"/>
        </w:rPr>
      </w:pPr>
      <w:r w:rsidRPr="00951BD9">
        <w:rPr>
          <w:sz w:val="32"/>
          <w:szCs w:val="32"/>
        </w:rPr>
        <w:t>9. How can we incorporate regular family devotions or Bible study into our routine to keep God at the center of our family life?</w:t>
      </w:r>
    </w:p>
    <w:p w14:paraId="74C5E8D2" w14:textId="77777777" w:rsidR="00951BD9" w:rsidRPr="00951BD9" w:rsidRDefault="00951BD9" w:rsidP="00951BD9">
      <w:pPr>
        <w:rPr>
          <w:sz w:val="32"/>
          <w:szCs w:val="32"/>
        </w:rPr>
      </w:pPr>
    </w:p>
    <w:p w14:paraId="6781BC38" w14:textId="0B2F80BF" w:rsidR="00951BD9" w:rsidRPr="00951BD9" w:rsidRDefault="00951BD9" w:rsidP="00951BD9">
      <w:pPr>
        <w:rPr>
          <w:sz w:val="32"/>
          <w:szCs w:val="32"/>
        </w:rPr>
      </w:pPr>
      <w:r w:rsidRPr="00951BD9">
        <w:rPr>
          <w:sz w:val="32"/>
          <w:szCs w:val="32"/>
        </w:rPr>
        <w:t>Remember, the goal is to create a collaborative approach where both partners contribute their strengths to the family's well-being, guided by biblical principles. It's important to be flexible and willing to adjust roles as circumstances change. Regular communication about family management is key to maintaining harmony and efficiency in your blended family.</w:t>
      </w:r>
    </w:p>
    <w:p w14:paraId="771E9AF7" w14:textId="77777777" w:rsidR="00951BD9" w:rsidRPr="00951BD9" w:rsidRDefault="00951BD9" w:rsidP="00951BD9">
      <w:pPr>
        <w:rPr>
          <w:sz w:val="32"/>
          <w:szCs w:val="32"/>
        </w:rPr>
      </w:pPr>
    </w:p>
    <w:p w14:paraId="4AF420AD" w14:textId="2FF291D5" w:rsidR="00872DB7" w:rsidRPr="00B06C95" w:rsidRDefault="00951BD9" w:rsidP="00951BD9">
      <w:pPr>
        <w:rPr>
          <w:sz w:val="32"/>
          <w:szCs w:val="32"/>
        </w:rPr>
      </w:pPr>
      <w:r w:rsidRPr="00951BD9">
        <w:rPr>
          <w:sz w:val="32"/>
          <w:szCs w:val="32"/>
        </w:rPr>
        <w:t>Encourage the couple to view their roles as complementary rather than competitive. Emphasize that the most effective family management comes from working as a team, with each partner supporting and enhancing the other's contributions. This approach not only creates a more efficient household but also models healthy partnership for the children, reflecting the unity described in Ecclesiastes 4:9-10: "Two are better than one, because they have a good return for their labor: If either of them falls down, one can help the other up."</w:t>
      </w:r>
    </w:p>
    <w:sectPr w:rsidR="00872DB7" w:rsidRPr="00B06C95" w:rsidSect="00872DB7">
      <w:pgSz w:w="12240" w:h="15840"/>
      <w:pgMar w:top="1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81F90"/>
    <w:multiLevelType w:val="multilevel"/>
    <w:tmpl w:val="2102A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4C3A5A"/>
    <w:multiLevelType w:val="hybridMultilevel"/>
    <w:tmpl w:val="A48E6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02C1F"/>
    <w:multiLevelType w:val="multilevel"/>
    <w:tmpl w:val="BE2AD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3042295">
    <w:abstractNumId w:val="0"/>
  </w:num>
  <w:num w:numId="2" w16cid:durableId="542719881">
    <w:abstractNumId w:val="2"/>
  </w:num>
  <w:num w:numId="3" w16cid:durableId="777650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B7"/>
    <w:rsid w:val="00126431"/>
    <w:rsid w:val="0032090E"/>
    <w:rsid w:val="005151FD"/>
    <w:rsid w:val="00872DB7"/>
    <w:rsid w:val="00951BD9"/>
    <w:rsid w:val="00B06C95"/>
    <w:rsid w:val="00BC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4DE8"/>
  <w15:chartTrackingRefBased/>
  <w15:docId w15:val="{30D271C7-9138-4CF3-99D1-8E7BDB36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DB7"/>
    <w:rPr>
      <w:rFonts w:eastAsiaTheme="majorEastAsia" w:cstheme="majorBidi"/>
      <w:color w:val="272727" w:themeColor="text1" w:themeTint="D8"/>
    </w:rPr>
  </w:style>
  <w:style w:type="paragraph" w:styleId="Title">
    <w:name w:val="Title"/>
    <w:basedOn w:val="Normal"/>
    <w:next w:val="Normal"/>
    <w:link w:val="TitleChar"/>
    <w:uiPriority w:val="10"/>
    <w:qFormat/>
    <w:rsid w:val="00872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DB7"/>
    <w:pPr>
      <w:spacing w:before="160"/>
      <w:jc w:val="center"/>
    </w:pPr>
    <w:rPr>
      <w:i/>
      <w:iCs/>
      <w:color w:val="404040" w:themeColor="text1" w:themeTint="BF"/>
    </w:rPr>
  </w:style>
  <w:style w:type="character" w:customStyle="1" w:styleId="QuoteChar">
    <w:name w:val="Quote Char"/>
    <w:basedOn w:val="DefaultParagraphFont"/>
    <w:link w:val="Quote"/>
    <w:uiPriority w:val="29"/>
    <w:rsid w:val="00872DB7"/>
    <w:rPr>
      <w:i/>
      <w:iCs/>
      <w:color w:val="404040" w:themeColor="text1" w:themeTint="BF"/>
    </w:rPr>
  </w:style>
  <w:style w:type="paragraph" w:styleId="ListParagraph">
    <w:name w:val="List Paragraph"/>
    <w:basedOn w:val="Normal"/>
    <w:uiPriority w:val="34"/>
    <w:qFormat/>
    <w:rsid w:val="00872DB7"/>
    <w:pPr>
      <w:ind w:left="720"/>
      <w:contextualSpacing/>
    </w:pPr>
  </w:style>
  <w:style w:type="character" w:styleId="IntenseEmphasis">
    <w:name w:val="Intense Emphasis"/>
    <w:basedOn w:val="DefaultParagraphFont"/>
    <w:uiPriority w:val="21"/>
    <w:qFormat/>
    <w:rsid w:val="00872DB7"/>
    <w:rPr>
      <w:i/>
      <w:iCs/>
      <w:color w:val="0F4761" w:themeColor="accent1" w:themeShade="BF"/>
    </w:rPr>
  </w:style>
  <w:style w:type="paragraph" w:styleId="IntenseQuote">
    <w:name w:val="Intense Quote"/>
    <w:basedOn w:val="Normal"/>
    <w:next w:val="Normal"/>
    <w:link w:val="IntenseQuoteChar"/>
    <w:uiPriority w:val="30"/>
    <w:qFormat/>
    <w:rsid w:val="00872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DB7"/>
    <w:rPr>
      <w:i/>
      <w:iCs/>
      <w:color w:val="0F4761" w:themeColor="accent1" w:themeShade="BF"/>
    </w:rPr>
  </w:style>
  <w:style w:type="character" w:styleId="IntenseReference">
    <w:name w:val="Intense Reference"/>
    <w:basedOn w:val="DefaultParagraphFont"/>
    <w:uiPriority w:val="32"/>
    <w:qFormat/>
    <w:rsid w:val="00872DB7"/>
    <w:rPr>
      <w:b/>
      <w:bCs/>
      <w:smallCaps/>
      <w:color w:val="0F4761" w:themeColor="accent1" w:themeShade="BF"/>
      <w:spacing w:val="5"/>
    </w:rPr>
  </w:style>
  <w:style w:type="character" w:styleId="Hyperlink">
    <w:name w:val="Hyperlink"/>
    <w:basedOn w:val="DefaultParagraphFont"/>
    <w:uiPriority w:val="99"/>
    <w:unhideWhenUsed/>
    <w:rsid w:val="00872DB7"/>
    <w:rPr>
      <w:color w:val="467886" w:themeColor="hyperlink"/>
      <w:u w:val="single"/>
    </w:rPr>
  </w:style>
  <w:style w:type="character" w:styleId="UnresolvedMention">
    <w:name w:val="Unresolved Mention"/>
    <w:basedOn w:val="DefaultParagraphFont"/>
    <w:uiPriority w:val="99"/>
    <w:semiHidden/>
    <w:unhideWhenUsed/>
    <w:rsid w:val="00872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2296">
      <w:bodyDiv w:val="1"/>
      <w:marLeft w:val="0"/>
      <w:marRight w:val="0"/>
      <w:marTop w:val="0"/>
      <w:marBottom w:val="0"/>
      <w:divBdr>
        <w:top w:val="none" w:sz="0" w:space="0" w:color="auto"/>
        <w:left w:val="none" w:sz="0" w:space="0" w:color="auto"/>
        <w:bottom w:val="none" w:sz="0" w:space="0" w:color="auto"/>
        <w:right w:val="none" w:sz="0" w:space="0" w:color="auto"/>
      </w:divBdr>
      <w:divsChild>
        <w:div w:id="774718042">
          <w:marLeft w:val="0"/>
          <w:marRight w:val="0"/>
          <w:marTop w:val="0"/>
          <w:marBottom w:val="0"/>
          <w:divBdr>
            <w:top w:val="single" w:sz="2" w:space="0" w:color="auto"/>
            <w:left w:val="single" w:sz="2" w:space="4" w:color="auto"/>
            <w:bottom w:val="single" w:sz="2" w:space="0" w:color="auto"/>
            <w:right w:val="single" w:sz="2" w:space="4" w:color="auto"/>
          </w:divBdr>
        </w:div>
        <w:div w:id="190384521">
          <w:marLeft w:val="0"/>
          <w:marRight w:val="0"/>
          <w:marTop w:val="0"/>
          <w:marBottom w:val="0"/>
          <w:divBdr>
            <w:top w:val="single" w:sz="2" w:space="0" w:color="auto"/>
            <w:left w:val="single" w:sz="2" w:space="4" w:color="auto"/>
            <w:bottom w:val="single" w:sz="2" w:space="0" w:color="auto"/>
            <w:right w:val="single" w:sz="2" w:space="4" w:color="auto"/>
          </w:divBdr>
        </w:div>
        <w:div w:id="1091856214">
          <w:marLeft w:val="0"/>
          <w:marRight w:val="0"/>
          <w:marTop w:val="0"/>
          <w:marBottom w:val="0"/>
          <w:divBdr>
            <w:top w:val="single" w:sz="2" w:space="0" w:color="auto"/>
            <w:left w:val="single" w:sz="2" w:space="4" w:color="auto"/>
            <w:bottom w:val="single" w:sz="2" w:space="0" w:color="auto"/>
            <w:right w:val="single" w:sz="2" w:space="4" w:color="auto"/>
          </w:divBdr>
        </w:div>
      </w:divsChild>
    </w:div>
    <w:div w:id="1188327947">
      <w:bodyDiv w:val="1"/>
      <w:marLeft w:val="0"/>
      <w:marRight w:val="0"/>
      <w:marTop w:val="0"/>
      <w:marBottom w:val="0"/>
      <w:divBdr>
        <w:top w:val="none" w:sz="0" w:space="0" w:color="auto"/>
        <w:left w:val="none" w:sz="0" w:space="0" w:color="auto"/>
        <w:bottom w:val="none" w:sz="0" w:space="0" w:color="auto"/>
        <w:right w:val="none" w:sz="0" w:space="0" w:color="auto"/>
      </w:divBdr>
      <w:divsChild>
        <w:div w:id="1579175297">
          <w:marLeft w:val="0"/>
          <w:marRight w:val="0"/>
          <w:marTop w:val="0"/>
          <w:marBottom w:val="0"/>
          <w:divBdr>
            <w:top w:val="single" w:sz="2" w:space="0" w:color="auto"/>
            <w:left w:val="single" w:sz="2" w:space="4" w:color="auto"/>
            <w:bottom w:val="single" w:sz="2" w:space="0" w:color="auto"/>
            <w:right w:val="single" w:sz="2" w:space="4" w:color="auto"/>
          </w:divBdr>
        </w:div>
        <w:div w:id="650646440">
          <w:marLeft w:val="0"/>
          <w:marRight w:val="0"/>
          <w:marTop w:val="0"/>
          <w:marBottom w:val="0"/>
          <w:divBdr>
            <w:top w:val="single" w:sz="2" w:space="0" w:color="auto"/>
            <w:left w:val="single" w:sz="2" w:space="4" w:color="auto"/>
            <w:bottom w:val="single" w:sz="2" w:space="0" w:color="auto"/>
            <w:right w:val="single" w:sz="2" w:space="4" w:color="auto"/>
          </w:divBdr>
        </w:div>
        <w:div w:id="1222714739">
          <w:marLeft w:val="0"/>
          <w:marRight w:val="0"/>
          <w:marTop w:val="0"/>
          <w:marBottom w:val="0"/>
          <w:divBdr>
            <w:top w:val="single" w:sz="2" w:space="0" w:color="auto"/>
            <w:left w:val="single" w:sz="2" w:space="4" w:color="auto"/>
            <w:bottom w:val="single" w:sz="2" w:space="0" w:color="auto"/>
            <w:right w:val="single" w:sz="2" w:space="4"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4</cp:revision>
  <cp:lastPrinted>2024-10-17T15:40:00Z</cp:lastPrinted>
  <dcterms:created xsi:type="dcterms:W3CDTF">2024-10-17T15:32:00Z</dcterms:created>
  <dcterms:modified xsi:type="dcterms:W3CDTF">2024-10-17T15:41:00Z</dcterms:modified>
</cp:coreProperties>
</file>