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FB" w:rsidRDefault="00ED3FFB" w:rsidP="0078541C">
      <w:pPr>
        <w:jc w:val="center"/>
      </w:pPr>
    </w:p>
    <w:p w:rsidR="0078541C" w:rsidRDefault="0078541C" w:rsidP="0078541C">
      <w:pPr>
        <w:jc w:val="center"/>
        <w:rPr>
          <w:b/>
          <w:sz w:val="36"/>
        </w:rPr>
      </w:pPr>
      <w:r w:rsidRPr="0078541C">
        <w:rPr>
          <w:b/>
          <w:sz w:val="36"/>
        </w:rPr>
        <w:t>Rapture &amp; the 2</w:t>
      </w:r>
      <w:r w:rsidRPr="0078541C">
        <w:rPr>
          <w:b/>
          <w:sz w:val="36"/>
          <w:vertAlign w:val="superscript"/>
        </w:rPr>
        <w:t>nd</w:t>
      </w:r>
      <w:r w:rsidRPr="0078541C">
        <w:rPr>
          <w:b/>
          <w:sz w:val="36"/>
        </w:rPr>
        <w:t xml:space="preserve"> Coming of Christ</w:t>
      </w:r>
    </w:p>
    <w:p w:rsidR="0078541C" w:rsidRDefault="0078541C" w:rsidP="0078541C">
      <w:pPr>
        <w:rPr>
          <w:sz w:val="20"/>
        </w:rPr>
      </w:pPr>
      <w:r w:rsidRPr="0078541C">
        <w:rPr>
          <w:sz w:val="20"/>
        </w:rPr>
        <w:t>What is the Rapture?</w:t>
      </w:r>
      <w:r>
        <w:rPr>
          <w:sz w:val="20"/>
        </w:rPr>
        <w:t xml:space="preserve"> What is the 2</w:t>
      </w:r>
      <w:r w:rsidRPr="0078541C">
        <w:rPr>
          <w:sz w:val="20"/>
          <w:vertAlign w:val="superscript"/>
        </w:rPr>
        <w:t>nd</w:t>
      </w:r>
      <w:r>
        <w:rPr>
          <w:sz w:val="20"/>
        </w:rPr>
        <w:t xml:space="preserve"> Coming of Christ? Are they 2 separate events or one event by 2 names?</w:t>
      </w:r>
    </w:p>
    <w:p w:rsidR="0078541C" w:rsidRDefault="0078541C" w:rsidP="0078541C">
      <w:pPr>
        <w:rPr>
          <w:sz w:val="20"/>
        </w:rPr>
      </w:pPr>
      <w:r>
        <w:rPr>
          <w:sz w:val="20"/>
        </w:rPr>
        <w:t>Many people have different opinions on this subject. What really matters is what God’s Word says.</w:t>
      </w:r>
    </w:p>
    <w:p w:rsidR="0078541C" w:rsidRDefault="0078541C" w:rsidP="0078541C">
      <w:pPr>
        <w:rPr>
          <w:sz w:val="20"/>
        </w:rPr>
      </w:pPr>
      <w:r>
        <w:rPr>
          <w:sz w:val="20"/>
        </w:rPr>
        <w:t>This study is not meant to bring division among the Body of Christ to unite us in looking Jesus.</w:t>
      </w:r>
    </w:p>
    <w:p w:rsidR="0078541C" w:rsidRDefault="0078541C" w:rsidP="0078541C">
      <w:pPr>
        <w:rPr>
          <w:sz w:val="20"/>
        </w:rPr>
      </w:pPr>
    </w:p>
    <w:p w:rsidR="0078541C" w:rsidRDefault="0078541C" w:rsidP="0078541C">
      <w:pPr>
        <w:rPr>
          <w:sz w:val="20"/>
        </w:rPr>
      </w:pPr>
      <w:proofErr w:type="gramStart"/>
      <w:r>
        <w:rPr>
          <w:sz w:val="20"/>
        </w:rPr>
        <w:t>The Rapture?</w:t>
      </w:r>
      <w:proofErr w:type="gramEnd"/>
      <w:r>
        <w:rPr>
          <w:sz w:val="20"/>
        </w:rPr>
        <w:t xml:space="preserve">  Is the word rapture in the Bible? Should we believe in the rapture?</w:t>
      </w:r>
    </w:p>
    <w:p w:rsidR="0078541C" w:rsidRDefault="0078541C" w:rsidP="0078541C">
      <w:pPr>
        <w:rPr>
          <w:sz w:val="20"/>
        </w:rPr>
      </w:pPr>
      <w:r>
        <w:rPr>
          <w:sz w:val="20"/>
        </w:rPr>
        <w:t>The New Testament was written in the 1</w:t>
      </w:r>
      <w:r w:rsidRPr="0078541C">
        <w:rPr>
          <w:sz w:val="20"/>
          <w:vertAlign w:val="superscript"/>
        </w:rPr>
        <w:t>st</w:t>
      </w:r>
      <w:r>
        <w:rPr>
          <w:sz w:val="20"/>
        </w:rPr>
        <w:t xml:space="preserve"> Century and it was written in the Greek language. Why Greek?  </w:t>
      </w:r>
      <w:proofErr w:type="gramStart"/>
      <w:r>
        <w:rPr>
          <w:sz w:val="20"/>
        </w:rPr>
        <w:t>Because a growing majority of the world spoke Greek.</w:t>
      </w:r>
      <w:proofErr w:type="gramEnd"/>
      <w:r>
        <w:rPr>
          <w:sz w:val="20"/>
        </w:rPr>
        <w:t xml:space="preserve">  In the late 4</w:t>
      </w:r>
      <w:r w:rsidRPr="0078541C">
        <w:rPr>
          <w:sz w:val="20"/>
          <w:vertAlign w:val="superscript"/>
        </w:rPr>
        <w:t>th</w:t>
      </w:r>
      <w:r>
        <w:rPr>
          <w:sz w:val="20"/>
        </w:rPr>
        <w:t xml:space="preserve"> century</w:t>
      </w:r>
      <w:r w:rsidR="005E68BC">
        <w:rPr>
          <w:sz w:val="20"/>
        </w:rPr>
        <w:t xml:space="preserve"> the Latin</w:t>
      </w:r>
      <w:r>
        <w:rPr>
          <w:sz w:val="20"/>
        </w:rPr>
        <w:t xml:space="preserve"> language had overtaken G</w:t>
      </w:r>
      <w:r w:rsidR="005E68BC">
        <w:rPr>
          <w:sz w:val="20"/>
        </w:rPr>
        <w:t xml:space="preserve">reek as </w:t>
      </w:r>
      <w:proofErr w:type="spellStart"/>
      <w:r w:rsidR="005E68BC">
        <w:rPr>
          <w:sz w:val="20"/>
        </w:rPr>
        <w:t>as</w:t>
      </w:r>
      <w:proofErr w:type="spellEnd"/>
      <w:r w:rsidR="005E68BC">
        <w:rPr>
          <w:sz w:val="20"/>
        </w:rPr>
        <w:t xml:space="preserve"> the most fluent langua</w:t>
      </w:r>
      <w:r>
        <w:rPr>
          <w:sz w:val="20"/>
        </w:rPr>
        <w:t>g</w:t>
      </w:r>
      <w:r w:rsidR="005E68BC">
        <w:rPr>
          <w:sz w:val="20"/>
        </w:rPr>
        <w:t>e.</w:t>
      </w:r>
      <w:r>
        <w:rPr>
          <w:sz w:val="20"/>
        </w:rPr>
        <w:t xml:space="preserve"> </w:t>
      </w:r>
      <w:r w:rsidR="005E68BC">
        <w:rPr>
          <w:sz w:val="20"/>
        </w:rPr>
        <w:t>In the later parts of the 4</w:t>
      </w:r>
      <w:r w:rsidR="005E68BC" w:rsidRPr="005E68BC">
        <w:rPr>
          <w:sz w:val="20"/>
          <w:vertAlign w:val="superscript"/>
        </w:rPr>
        <w:t>th</w:t>
      </w:r>
      <w:r w:rsidR="005E68BC">
        <w:rPr>
          <w:sz w:val="20"/>
        </w:rPr>
        <w:t xml:space="preserve"> century the Bible, both Old &amp; New Testament, was translated into Latin. This translation became known as the Latin Vulgate.</w:t>
      </w:r>
    </w:p>
    <w:p w:rsidR="005E68BC" w:rsidRDefault="005E68BC" w:rsidP="0078541C">
      <w:pPr>
        <w:rPr>
          <w:sz w:val="20"/>
        </w:rPr>
      </w:pPr>
      <w:r>
        <w:rPr>
          <w:sz w:val="20"/>
        </w:rPr>
        <w:t xml:space="preserve">The Word Rapture (Rapturo) is in the Latin Vulgate translation. The Greek word is </w:t>
      </w:r>
      <w:proofErr w:type="spellStart"/>
      <w:r>
        <w:rPr>
          <w:sz w:val="20"/>
        </w:rPr>
        <w:t>Harpazo</w:t>
      </w:r>
      <w:proofErr w:type="spellEnd"/>
      <w:r>
        <w:rPr>
          <w:sz w:val="20"/>
        </w:rPr>
        <w:t xml:space="preserve"> and it was translated in Latin as </w:t>
      </w:r>
      <w:proofErr w:type="spellStart"/>
      <w:r>
        <w:rPr>
          <w:sz w:val="20"/>
        </w:rPr>
        <w:t>Ratpuro</w:t>
      </w:r>
      <w:proofErr w:type="spellEnd"/>
      <w:r>
        <w:rPr>
          <w:sz w:val="20"/>
        </w:rPr>
        <w:t xml:space="preserve">. In English it has been translated as “Caught Up or Catching Away.” </w:t>
      </w:r>
    </w:p>
    <w:p w:rsidR="005E68BC" w:rsidRDefault="005E68BC" w:rsidP="0078541C">
      <w:pPr>
        <w:rPr>
          <w:sz w:val="20"/>
        </w:rPr>
      </w:pPr>
      <w:r>
        <w:rPr>
          <w:sz w:val="20"/>
        </w:rPr>
        <w:t>So the Word Rapture is in a Bible Translation. The Teaching of the Rapture is a Biblical doctrine taught by the Apostles.</w:t>
      </w:r>
    </w:p>
    <w:p w:rsidR="005E68BC" w:rsidRDefault="005E68BC" w:rsidP="0078541C">
      <w:pPr>
        <w:rPr>
          <w:sz w:val="20"/>
        </w:rPr>
      </w:pPr>
      <w:r>
        <w:rPr>
          <w:sz w:val="20"/>
        </w:rPr>
        <w:t>1</w:t>
      </w:r>
      <w:r w:rsidRPr="005E68BC"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proofErr w:type="spellStart"/>
      <w:r>
        <w:rPr>
          <w:sz w:val="20"/>
        </w:rPr>
        <w:t>Thes</w:t>
      </w:r>
      <w:proofErr w:type="spellEnd"/>
      <w:r>
        <w:rPr>
          <w:sz w:val="20"/>
        </w:rPr>
        <w:t xml:space="preserve"> 4:17</w:t>
      </w:r>
    </w:p>
    <w:p w:rsidR="0078541C" w:rsidRPr="0078541C" w:rsidRDefault="0078541C" w:rsidP="0078541C">
      <w:pPr>
        <w:rPr>
          <w:sz w:val="20"/>
        </w:rPr>
      </w:pPr>
      <w:bookmarkStart w:id="0" w:name="_GoBack"/>
      <w:bookmarkEnd w:id="0"/>
    </w:p>
    <w:sectPr w:rsidR="0078541C" w:rsidRPr="0078541C" w:rsidSect="0078541C">
      <w:pgSz w:w="12240" w:h="15840" w:code="1"/>
      <w:pgMar w:top="173" w:right="720" w:bottom="173" w:left="16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1C"/>
    <w:rsid w:val="00170F33"/>
    <w:rsid w:val="005E68BC"/>
    <w:rsid w:val="0078541C"/>
    <w:rsid w:val="00B24D3E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2</cp:revision>
  <dcterms:created xsi:type="dcterms:W3CDTF">2020-05-25T03:04:00Z</dcterms:created>
  <dcterms:modified xsi:type="dcterms:W3CDTF">2020-05-25T03:04:00Z</dcterms:modified>
</cp:coreProperties>
</file>