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1578B" w14:textId="77777777" w:rsidR="00C95F58" w:rsidRDefault="00C95F58" w:rsidP="000F728F">
      <w:pPr>
        <w:tabs>
          <w:tab w:val="left" w:pos="360"/>
        </w:tabs>
        <w:ind w:right="90"/>
        <w:rPr>
          <w:b/>
          <w:bCs/>
        </w:rPr>
      </w:pPr>
    </w:p>
    <w:p w14:paraId="0570A0DB" w14:textId="26D71244" w:rsidR="002C49A4" w:rsidRPr="002C49A4" w:rsidRDefault="009C6342" w:rsidP="002C49A4">
      <w:pPr>
        <w:pStyle w:val="ListParagraph"/>
        <w:tabs>
          <w:tab w:val="left" w:pos="360"/>
        </w:tabs>
        <w:spacing w:line="360" w:lineRule="auto"/>
        <w:ind w:left="270" w:right="90" w:hanging="90"/>
        <w:rPr>
          <w:b/>
          <w:bCs/>
          <w:color w:val="0E2841" w:themeColor="text2"/>
        </w:rPr>
      </w:pPr>
      <w:r>
        <w:rPr>
          <w:b/>
          <w:bCs/>
          <w:color w:val="0E2841" w:themeColor="text2"/>
        </w:rPr>
        <w:t xml:space="preserve">Untangled </w:t>
      </w:r>
      <w:r w:rsidR="00FE5F8A">
        <w:rPr>
          <w:b/>
          <w:bCs/>
          <w:color w:val="0E2841" w:themeColor="text2"/>
        </w:rPr>
        <w:t>4</w:t>
      </w:r>
      <w:r w:rsidR="002C49A4" w:rsidRPr="00C2603E">
        <w:rPr>
          <w:b/>
          <w:bCs/>
          <w:color w:val="0E2841" w:themeColor="text2"/>
        </w:rPr>
        <w:t>:</w:t>
      </w:r>
      <w:r w:rsidR="002C49A4" w:rsidRPr="002C49A4">
        <w:rPr>
          <w:b/>
          <w:bCs/>
          <w:color w:val="0E2841" w:themeColor="text2"/>
        </w:rPr>
        <w:t xml:space="preserve"> </w:t>
      </w:r>
      <w:r w:rsidR="00FE5F8A">
        <w:rPr>
          <w:b/>
          <w:bCs/>
          <w:color w:val="0E2841" w:themeColor="text2"/>
        </w:rPr>
        <w:t>Is Jesus Still Worth Following?</w:t>
      </w:r>
      <w:r w:rsidR="002C49A4" w:rsidRPr="00C2603E">
        <w:rPr>
          <w:b/>
          <w:bCs/>
          <w:color w:val="0E2841" w:themeColor="text2"/>
        </w:rPr>
        <w:tab/>
      </w:r>
      <w:r w:rsidR="00BB3D8E">
        <w:rPr>
          <w:b/>
          <w:bCs/>
          <w:color w:val="0E2841" w:themeColor="text2"/>
        </w:rPr>
        <w:tab/>
      </w:r>
      <w:r w:rsidR="00BB3D8E">
        <w:rPr>
          <w:b/>
          <w:bCs/>
          <w:color w:val="0E2841" w:themeColor="text2"/>
        </w:rPr>
        <w:tab/>
      </w:r>
      <w:r>
        <w:rPr>
          <w:b/>
          <w:bCs/>
          <w:color w:val="0E2841" w:themeColor="text2"/>
        </w:rPr>
        <w:tab/>
      </w:r>
      <w:r w:rsidR="008E02FD">
        <w:rPr>
          <w:b/>
          <w:bCs/>
          <w:color w:val="0E2841" w:themeColor="text2"/>
        </w:rPr>
        <w:tab/>
      </w:r>
      <w:r w:rsidR="002C49A4" w:rsidRPr="00C2603E">
        <w:rPr>
          <w:b/>
          <w:bCs/>
          <w:color w:val="0E2841" w:themeColor="text2"/>
        </w:rPr>
        <w:t xml:space="preserve">Chris Fluitt | </w:t>
      </w:r>
      <w:r>
        <w:rPr>
          <w:b/>
          <w:bCs/>
          <w:color w:val="0E2841" w:themeColor="text2"/>
        </w:rPr>
        <w:t>Sept</w:t>
      </w:r>
      <w:r w:rsidR="002C49A4" w:rsidRPr="00C2603E">
        <w:rPr>
          <w:b/>
          <w:bCs/>
          <w:color w:val="0E2841" w:themeColor="text2"/>
        </w:rPr>
        <w:t xml:space="preserve"> </w:t>
      </w:r>
      <w:r w:rsidR="008E02FD">
        <w:rPr>
          <w:b/>
          <w:bCs/>
          <w:color w:val="0E2841" w:themeColor="text2"/>
        </w:rPr>
        <w:t>2</w:t>
      </w:r>
      <w:r w:rsidR="00FE5F8A">
        <w:rPr>
          <w:b/>
          <w:bCs/>
          <w:color w:val="0E2841" w:themeColor="text2"/>
        </w:rPr>
        <w:t>8</w:t>
      </w:r>
      <w:r w:rsidR="002C49A4" w:rsidRPr="00C2603E">
        <w:rPr>
          <w:b/>
          <w:bCs/>
          <w:color w:val="0E2841" w:themeColor="text2"/>
        </w:rPr>
        <w:t>, 2025</w:t>
      </w:r>
    </w:p>
    <w:p w14:paraId="75879962" w14:textId="3592F728" w:rsidR="00FE5F8A" w:rsidRDefault="00FE5F8A" w:rsidP="00ED1042">
      <w:pPr>
        <w:tabs>
          <w:tab w:val="left" w:pos="360"/>
        </w:tabs>
        <w:spacing w:line="360" w:lineRule="auto"/>
        <w:ind w:left="180" w:right="90"/>
      </w:pPr>
      <w:r>
        <w:t>Trust is Collapsing everywhere.</w:t>
      </w:r>
      <w:r>
        <w:br/>
      </w:r>
      <w:r w:rsidRPr="00FE5F8A">
        <w:t>•</w:t>
      </w:r>
      <w:r w:rsidRPr="00FE5F8A">
        <w:tab/>
        <w:t xml:space="preserve">Only </w:t>
      </w:r>
      <w:r>
        <w:t>______</w:t>
      </w:r>
      <w:r w:rsidRPr="00FE5F8A">
        <w:t xml:space="preserve"> of U.S. adults say they trust the federal government to do what’s right.</w:t>
      </w:r>
      <w:r>
        <w:br/>
      </w:r>
      <w:r w:rsidRPr="00FE5F8A">
        <w:t>•</w:t>
      </w:r>
      <w:r w:rsidRPr="00FE5F8A">
        <w:tab/>
      </w:r>
      <w:r>
        <w:t>M</w:t>
      </w:r>
      <w:r w:rsidRPr="00FE5F8A">
        <w:t xml:space="preserve">arriage rates are </w:t>
      </w:r>
      <w:r>
        <w:t>________</w:t>
      </w:r>
      <w:r w:rsidRPr="00FE5F8A">
        <w:t xml:space="preserve">, and the share of adults living together without being married has more than doubled - from </w:t>
      </w:r>
      <w:r>
        <w:t>______</w:t>
      </w:r>
      <w:r w:rsidRPr="00FE5F8A">
        <w:t xml:space="preserve"> in 1995 to </w:t>
      </w:r>
      <w:r>
        <w:t>______</w:t>
      </w:r>
      <w:r w:rsidRPr="00FE5F8A">
        <w:t>.</w:t>
      </w:r>
      <w:r>
        <w:br/>
      </w:r>
      <w:r w:rsidRPr="00FE5F8A">
        <w:t>•</w:t>
      </w:r>
      <w:r>
        <w:t xml:space="preserve"> T</w:t>
      </w:r>
      <w:r w:rsidRPr="00FE5F8A">
        <w:t xml:space="preserve">rust in physicians </w:t>
      </w:r>
      <w:r>
        <w:t>&amp;</w:t>
      </w:r>
      <w:r w:rsidRPr="00FE5F8A">
        <w:t xml:space="preserve"> hospitals has slid from 71.5% in early 2020 to </w:t>
      </w:r>
      <w:r>
        <w:t>_______</w:t>
      </w:r>
      <w:r w:rsidRPr="00FE5F8A">
        <w:t>% in 2024.</w:t>
      </w:r>
      <w:r>
        <w:br/>
      </w:r>
      <w:r w:rsidRPr="00FE5F8A">
        <w:t>•</w:t>
      </w:r>
      <w:r w:rsidRPr="00FE5F8A">
        <w:tab/>
        <w:t xml:space="preserve">About </w:t>
      </w:r>
      <w:r>
        <w:t>________</w:t>
      </w:r>
      <w:r w:rsidRPr="00FE5F8A">
        <w:t xml:space="preserve"> of Americans now say they are religiously unaffiliated</w:t>
      </w:r>
      <w:r>
        <w:t>.</w:t>
      </w:r>
    </w:p>
    <w:p w14:paraId="0FA00D7C" w14:textId="77777777" w:rsidR="00FE5F8A" w:rsidRDefault="00FE5F8A" w:rsidP="00FE5F8A">
      <w:pPr>
        <w:tabs>
          <w:tab w:val="left" w:pos="360"/>
        </w:tabs>
        <w:spacing w:line="360" w:lineRule="auto"/>
        <w:ind w:left="180" w:right="90"/>
      </w:pPr>
      <w:r>
        <w:t xml:space="preserve">John 6:67-69 “‘You do not want to leave too, do you?’ Jesus asked the Twelve. Simon Peter answered </w:t>
      </w:r>
      <w:proofErr w:type="gramStart"/>
      <w:r>
        <w:t>Him, ‘</w:t>
      </w:r>
      <w:proofErr w:type="gramEnd"/>
      <w:r>
        <w:t xml:space="preserve">Lord, to whom shall we go? You have the words of </w:t>
      </w:r>
      <w:proofErr w:type="gramStart"/>
      <w:r>
        <w:t xml:space="preserve">____________ </w:t>
      </w:r>
      <w:proofErr w:type="gramEnd"/>
      <w:r>
        <w:t>_______. We have come to ____________ and to ___________ that You are the Holy One of God.’”</w:t>
      </w:r>
      <w:r w:rsidRPr="00ED1042">
        <w:t xml:space="preserve"> </w:t>
      </w:r>
    </w:p>
    <w:p w14:paraId="3E768518" w14:textId="6864948E" w:rsidR="00C05EEF" w:rsidRDefault="00FE5F8A" w:rsidP="00FE5F8A">
      <w:pPr>
        <w:tabs>
          <w:tab w:val="left" w:pos="360"/>
        </w:tabs>
        <w:spacing w:line="360" w:lineRule="auto"/>
        <w:ind w:left="180" w:right="90"/>
        <w:rPr>
          <w:b/>
          <w:bCs/>
          <w:color w:val="0E2841" w:themeColor="text2"/>
          <w:sz w:val="28"/>
          <w:szCs w:val="28"/>
        </w:rPr>
      </w:pPr>
      <w:r>
        <w:t>4 Reasons Jesus is Still Worth Following:</w:t>
      </w:r>
      <w:r>
        <w:br/>
      </w:r>
    </w:p>
    <w:p w14:paraId="2EE75792" w14:textId="18AAB814" w:rsidR="00FE5F8A" w:rsidRPr="00A96F9A" w:rsidRDefault="00C05EEF" w:rsidP="00FE5F8A">
      <w:pPr>
        <w:tabs>
          <w:tab w:val="left" w:pos="360"/>
        </w:tabs>
        <w:spacing w:line="360" w:lineRule="auto"/>
        <w:ind w:right="90"/>
      </w:pPr>
      <w:r>
        <w:rPr>
          <w:b/>
          <w:bCs/>
          <w:color w:val="0E2841" w:themeColor="text2"/>
          <w:sz w:val="28"/>
          <w:szCs w:val="28"/>
        </w:rPr>
        <w:t>8</w:t>
      </w:r>
      <w:r w:rsidR="000840D7" w:rsidRPr="00C2603E">
        <w:rPr>
          <w:b/>
          <w:bCs/>
          <w:color w:val="0E2841" w:themeColor="text2"/>
          <w:sz w:val="28"/>
          <w:szCs w:val="28"/>
        </w:rPr>
        <w:t xml:space="preserve"> Scriptures to </w:t>
      </w:r>
      <w:r w:rsidR="00DD48D2">
        <w:rPr>
          <w:b/>
          <w:bCs/>
          <w:color w:val="0E2841" w:themeColor="text2"/>
          <w:sz w:val="28"/>
          <w:szCs w:val="28"/>
        </w:rPr>
        <w:t>Grow Your Active Faith</w:t>
      </w:r>
      <w:r w:rsidR="0084310E">
        <w:rPr>
          <w:b/>
          <w:bCs/>
        </w:rPr>
        <w:br/>
      </w:r>
      <w:r w:rsidR="00FE5F8A" w:rsidRPr="00A96F9A">
        <w:t xml:space="preserve">John 6:68 </w:t>
      </w:r>
      <w:r w:rsidR="00FE5F8A" w:rsidRPr="00A96F9A">
        <w:rPr>
          <w:i/>
          <w:iCs/>
        </w:rPr>
        <w:t>“Simon Peter answered him, ‘Lord, to whom shall we go? You have the words of eternal life.’”</w:t>
      </w:r>
      <w:r w:rsidR="00FE5F8A" w:rsidRPr="00A96F9A">
        <w:br/>
      </w:r>
      <w:r w:rsidR="00FE5F8A" w:rsidRPr="00A96F9A">
        <w:rPr>
          <w:rFonts w:ascii="Segoe UI Emoji" w:hAnsi="Segoe UI Emoji" w:cs="Segoe UI Emoji"/>
        </w:rPr>
        <w:t>🎯</w:t>
      </w:r>
      <w:r w:rsidR="00FE5F8A" w:rsidRPr="00A96F9A">
        <w:t xml:space="preserve"> Build your trust in Jesus as the only true source of life.</w:t>
      </w:r>
    </w:p>
    <w:p w14:paraId="7C175B58" w14:textId="4E737932" w:rsidR="00FE5F8A" w:rsidRPr="00A96F9A" w:rsidRDefault="00FE5F8A" w:rsidP="00FE5F8A">
      <w:pPr>
        <w:tabs>
          <w:tab w:val="left" w:pos="360"/>
        </w:tabs>
        <w:spacing w:line="360" w:lineRule="auto"/>
        <w:ind w:right="90"/>
      </w:pPr>
      <w:r w:rsidRPr="00A96F9A">
        <w:t xml:space="preserve">Hebrews 12:2 </w:t>
      </w:r>
      <w:r w:rsidRPr="00A96F9A">
        <w:rPr>
          <w:i/>
          <w:iCs/>
        </w:rPr>
        <w:t>“Fixing our eyes on Jesus, the pioneer and perfecter of faith. For the joy set before him he endured the cross, scorning its shame, and sat down at the right hand of the throne of God.”</w:t>
      </w:r>
      <w:r w:rsidRPr="00A96F9A">
        <w:br/>
      </w:r>
      <w:r w:rsidRPr="00A96F9A">
        <w:rPr>
          <w:rFonts w:ascii="Segoe UI Emoji" w:hAnsi="Segoe UI Emoji" w:cs="Segoe UI Emoji"/>
        </w:rPr>
        <w:t>🎯</w:t>
      </w:r>
      <w:r w:rsidRPr="00A96F9A">
        <w:t xml:space="preserve"> Keep your focus on Jesus when life gets hard.</w:t>
      </w:r>
    </w:p>
    <w:p w14:paraId="271840F9" w14:textId="6AA1977B" w:rsidR="00FE5F8A" w:rsidRPr="00A96F9A" w:rsidRDefault="00FE5F8A" w:rsidP="00FE5F8A">
      <w:pPr>
        <w:tabs>
          <w:tab w:val="left" w:pos="360"/>
        </w:tabs>
        <w:spacing w:line="360" w:lineRule="auto"/>
        <w:ind w:right="90"/>
      </w:pPr>
      <w:r w:rsidRPr="00A96F9A">
        <w:t xml:space="preserve">Matthew 11:28 </w:t>
      </w:r>
      <w:r w:rsidRPr="00A96F9A">
        <w:rPr>
          <w:i/>
          <w:iCs/>
        </w:rPr>
        <w:t>“Come to me, all you who are weary and burdened, and I will give you rest.”</w:t>
      </w:r>
      <w:r w:rsidRPr="00A96F9A">
        <w:br/>
      </w:r>
      <w:r w:rsidRPr="00A96F9A">
        <w:rPr>
          <w:rFonts w:ascii="Segoe UI Emoji" w:hAnsi="Segoe UI Emoji" w:cs="Segoe UI Emoji"/>
        </w:rPr>
        <w:t>🎯</w:t>
      </w:r>
      <w:r w:rsidRPr="00A96F9A">
        <w:t xml:space="preserve"> Bring your struggles to Jesus and find rest in Him.</w:t>
      </w:r>
    </w:p>
    <w:p w14:paraId="7CA3C61C" w14:textId="64A5C43F" w:rsidR="00FE5F8A" w:rsidRPr="00A96F9A" w:rsidRDefault="00FE5F8A" w:rsidP="00FE5F8A">
      <w:pPr>
        <w:tabs>
          <w:tab w:val="left" w:pos="360"/>
        </w:tabs>
        <w:spacing w:line="360" w:lineRule="auto"/>
        <w:ind w:right="90"/>
      </w:pPr>
      <w:r w:rsidRPr="00A96F9A">
        <w:t xml:space="preserve">Romans 8:38-39 </w:t>
      </w:r>
      <w:r w:rsidRPr="00A96F9A">
        <w:rPr>
          <w:i/>
          <w:iCs/>
        </w:rPr>
        <w:t>“For I am convinced that neither death nor life, neither angels nor demons, neither the present nor the future, nor any powers… will be able to separate us from the love of God that is in Christ Jesus our Lord.”</w:t>
      </w:r>
      <w:r w:rsidRPr="00A96F9A">
        <w:t xml:space="preserve">  </w:t>
      </w:r>
      <w:r w:rsidRPr="00A96F9A">
        <w:rPr>
          <w:rFonts w:ascii="Segoe UI Emoji" w:hAnsi="Segoe UI Emoji" w:cs="Segoe UI Emoji"/>
        </w:rPr>
        <w:t>🎯</w:t>
      </w:r>
      <w:r w:rsidRPr="00A96F9A">
        <w:t xml:space="preserve"> Be confident that nothing can separate you from Christ’s love.</w:t>
      </w:r>
    </w:p>
    <w:p w14:paraId="42F26FAB" w14:textId="1ADEFC39" w:rsidR="00FE5F8A" w:rsidRPr="00A96F9A" w:rsidRDefault="00FE5F8A" w:rsidP="00FE5F8A">
      <w:pPr>
        <w:tabs>
          <w:tab w:val="left" w:pos="360"/>
        </w:tabs>
        <w:spacing w:line="360" w:lineRule="auto"/>
        <w:ind w:right="90"/>
      </w:pPr>
      <w:r w:rsidRPr="00A96F9A">
        <w:t xml:space="preserve">Matthew </w:t>
      </w:r>
      <w:proofErr w:type="gramStart"/>
      <w:r w:rsidRPr="00A96F9A">
        <w:t xml:space="preserve">7:24  </w:t>
      </w:r>
      <w:r w:rsidRPr="00A96F9A">
        <w:rPr>
          <w:i/>
          <w:iCs/>
        </w:rPr>
        <w:t>“</w:t>
      </w:r>
      <w:proofErr w:type="gramEnd"/>
      <w:r w:rsidRPr="00A96F9A">
        <w:rPr>
          <w:i/>
          <w:iCs/>
        </w:rPr>
        <w:t>Therefore everyone who hears these words of mine and puts them into practice is like a wise man who built his house on the rock.”</w:t>
      </w:r>
      <w:r w:rsidRPr="00A96F9A">
        <w:t xml:space="preserve">     </w:t>
      </w:r>
      <w:r w:rsidRPr="00A96F9A">
        <w:rPr>
          <w:rFonts w:ascii="Segoe UI Emoji" w:hAnsi="Segoe UI Emoji" w:cs="Segoe UI Emoji"/>
        </w:rPr>
        <w:t>🎯</w:t>
      </w:r>
      <w:r w:rsidRPr="00A96F9A">
        <w:t xml:space="preserve"> Build your life on Jesus, the unshakable foundation.</w:t>
      </w:r>
    </w:p>
    <w:p w14:paraId="69B2C637" w14:textId="01134787" w:rsidR="00FE5F8A" w:rsidRPr="00FE5F8A" w:rsidRDefault="00FE5F8A" w:rsidP="00FE5F8A">
      <w:pPr>
        <w:tabs>
          <w:tab w:val="left" w:pos="360"/>
        </w:tabs>
        <w:spacing w:line="360" w:lineRule="auto"/>
        <w:ind w:right="90"/>
        <w:rPr>
          <w:b/>
          <w:bCs/>
        </w:rPr>
      </w:pPr>
      <w:r w:rsidRPr="00A96F9A">
        <w:t xml:space="preserve">Philippians 4:6-7 </w:t>
      </w:r>
      <w:r w:rsidRPr="00A96F9A">
        <w:rPr>
          <w:i/>
          <w:iCs/>
        </w:rPr>
        <w:t>“Do not be anxious about anything, but in every situation, by prayer and petition, with thanksgiving, present your requests to God. And the peace of God, which transcends all understanding, will guard your hearts and your minds in Christ Jesus.”</w:t>
      </w:r>
      <w:r w:rsidRPr="00A96F9A">
        <w:t xml:space="preserve"> </w:t>
      </w:r>
      <w:r w:rsidRPr="00A96F9A">
        <w:rPr>
          <w:rFonts w:ascii="Segoe UI Emoji" w:hAnsi="Segoe UI Emoji" w:cs="Segoe UI Emoji"/>
        </w:rPr>
        <w:t>🎯</w:t>
      </w:r>
      <w:r w:rsidRPr="00A96F9A">
        <w:t xml:space="preserve"> Trade your anxiety for peace through prayer.</w:t>
      </w:r>
    </w:p>
    <w:p w14:paraId="3163A021" w14:textId="0A6B16AF" w:rsidR="00C95F58" w:rsidRDefault="00C95F58" w:rsidP="00FE5F8A">
      <w:pPr>
        <w:tabs>
          <w:tab w:val="left" w:pos="360"/>
        </w:tabs>
        <w:spacing w:line="360" w:lineRule="auto"/>
        <w:ind w:right="90"/>
      </w:pPr>
      <w:r>
        <w:rPr>
          <w:noProof/>
        </w:rPr>
        <w:lastRenderedPageBreak/>
        <w:drawing>
          <wp:inline distT="0" distB="0" distL="0" distR="0" wp14:anchorId="4A8D123E" wp14:editId="4BEEB99A">
            <wp:extent cx="7511341" cy="9723419"/>
            <wp:effectExtent l="0" t="0" r="0" b="0"/>
            <wp:docPr id="213419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5845"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511341" cy="9723419"/>
                    </a:xfrm>
                    <a:prstGeom prst="rect">
                      <a:avLst/>
                    </a:prstGeom>
                  </pic:spPr>
                </pic:pic>
              </a:graphicData>
            </a:graphic>
          </wp:inline>
        </w:drawing>
      </w:r>
    </w:p>
    <w:sectPr w:rsidR="00C95F58" w:rsidSect="00C95F58">
      <w:footerReference w:type="default" r:id="rId8"/>
      <w:pgSz w:w="12240" w:h="15840"/>
      <w:pgMar w:top="138" w:right="360" w:bottom="288" w:left="3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46D8A" w14:textId="77777777" w:rsidR="0087079E" w:rsidRDefault="0087079E" w:rsidP="00C95F58">
      <w:pPr>
        <w:spacing w:after="0" w:line="240" w:lineRule="auto"/>
      </w:pPr>
      <w:r>
        <w:separator/>
      </w:r>
    </w:p>
  </w:endnote>
  <w:endnote w:type="continuationSeparator" w:id="0">
    <w:p w14:paraId="4D587346" w14:textId="77777777" w:rsidR="0087079E" w:rsidRDefault="0087079E" w:rsidP="00C9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E9A" w14:textId="77777777" w:rsidR="00C95F58" w:rsidRDefault="00C95F58" w:rsidP="00C95F58">
    <w:pPr>
      <w:pStyle w:val="Footer"/>
      <w:tabs>
        <w:tab w:val="left" w:pos="11160"/>
      </w:tabs>
      <w:ind w:left="90" w:right="540" w:firstLine="270"/>
    </w:pPr>
    <w:r>
      <w:rPr>
        <w:noProof/>
      </w:rPr>
      <w:drawing>
        <wp:anchor distT="0" distB="0" distL="114300" distR="114300" simplePos="0" relativeHeight="251659264" behindDoc="0" locked="0" layoutInCell="1" allowOverlap="1" wp14:anchorId="486FA639" wp14:editId="4D1F7016">
          <wp:simplePos x="0" y="0"/>
          <wp:positionH relativeFrom="margin">
            <wp:posOffset>5266690</wp:posOffset>
          </wp:positionH>
          <wp:positionV relativeFrom="paragraph">
            <wp:posOffset>-103505</wp:posOffset>
          </wp:positionV>
          <wp:extent cx="1604010" cy="382905"/>
          <wp:effectExtent l="0" t="0" r="0" b="0"/>
          <wp:wrapNone/>
          <wp:docPr id="886683018" name="Picture 3"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5324" name="Picture 3"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604010" cy="382905"/>
                  </a:xfrm>
                  <a:prstGeom prst="rect">
                    <a:avLst/>
                  </a:prstGeom>
                </pic:spPr>
              </pic:pic>
            </a:graphicData>
          </a:graphic>
        </wp:anchor>
      </w:drawing>
    </w:r>
    <w:r>
      <w:t>Mission: Help people FIND &amp; FOLLOW Jesus Christ.</w:t>
    </w:r>
  </w:p>
  <w:p w14:paraId="3438C693" w14:textId="77777777" w:rsidR="00C95F58" w:rsidRDefault="00C95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A2ABA" w14:textId="77777777" w:rsidR="0087079E" w:rsidRDefault="0087079E" w:rsidP="00C95F58">
      <w:pPr>
        <w:spacing w:after="0" w:line="240" w:lineRule="auto"/>
      </w:pPr>
      <w:r>
        <w:separator/>
      </w:r>
    </w:p>
  </w:footnote>
  <w:footnote w:type="continuationSeparator" w:id="0">
    <w:p w14:paraId="4DC2936E" w14:textId="77777777" w:rsidR="0087079E" w:rsidRDefault="0087079E" w:rsidP="00C95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B3"/>
    <w:multiLevelType w:val="hybridMultilevel"/>
    <w:tmpl w:val="000C24EC"/>
    <w:lvl w:ilvl="0" w:tplc="BE487016">
      <w:start w:val="6"/>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77A6B"/>
    <w:multiLevelType w:val="multilevel"/>
    <w:tmpl w:val="4806A1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17358B"/>
    <w:multiLevelType w:val="hybridMultilevel"/>
    <w:tmpl w:val="CB68EF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C78115B"/>
    <w:multiLevelType w:val="multilevel"/>
    <w:tmpl w:val="1A2A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452C8B"/>
    <w:multiLevelType w:val="multilevel"/>
    <w:tmpl w:val="0BC26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A05490"/>
    <w:multiLevelType w:val="hybridMultilevel"/>
    <w:tmpl w:val="B4500B0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AC373D4"/>
    <w:multiLevelType w:val="multilevel"/>
    <w:tmpl w:val="C86A22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657199"/>
    <w:multiLevelType w:val="hybridMultilevel"/>
    <w:tmpl w:val="A9443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45220FF"/>
    <w:multiLevelType w:val="hybridMultilevel"/>
    <w:tmpl w:val="E0744802"/>
    <w:lvl w:ilvl="0" w:tplc="AC90B1EA">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290615A9"/>
    <w:multiLevelType w:val="multilevel"/>
    <w:tmpl w:val="544654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4F7FA8"/>
    <w:multiLevelType w:val="multilevel"/>
    <w:tmpl w:val="32289E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A27BC6"/>
    <w:multiLevelType w:val="hybridMultilevel"/>
    <w:tmpl w:val="3CDAC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0F0DC4"/>
    <w:multiLevelType w:val="multilevel"/>
    <w:tmpl w:val="96A014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066E15"/>
    <w:multiLevelType w:val="multilevel"/>
    <w:tmpl w:val="DBA4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155AE4"/>
    <w:multiLevelType w:val="multilevel"/>
    <w:tmpl w:val="5FA6CB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C36091"/>
    <w:multiLevelType w:val="multilevel"/>
    <w:tmpl w:val="EB4A0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2141BC"/>
    <w:multiLevelType w:val="multilevel"/>
    <w:tmpl w:val="F0462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2540CA"/>
    <w:multiLevelType w:val="multilevel"/>
    <w:tmpl w:val="8B0E0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EE514B"/>
    <w:multiLevelType w:val="multilevel"/>
    <w:tmpl w:val="E5DCB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310FA7"/>
    <w:multiLevelType w:val="multilevel"/>
    <w:tmpl w:val="4D6C8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7E752D"/>
    <w:multiLevelType w:val="hybridMultilevel"/>
    <w:tmpl w:val="F1362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0607A"/>
    <w:multiLevelType w:val="multilevel"/>
    <w:tmpl w:val="03FC1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B75DB7"/>
    <w:multiLevelType w:val="hybridMultilevel"/>
    <w:tmpl w:val="3736A2F4"/>
    <w:lvl w:ilvl="0" w:tplc="0409000F">
      <w:start w:val="1"/>
      <w:numFmt w:val="decimal"/>
      <w:lvlText w:val="%1."/>
      <w:lvlJc w:val="left"/>
      <w:pPr>
        <w:ind w:left="-180" w:hanging="360"/>
      </w:pPr>
    </w:lvl>
    <w:lvl w:ilvl="1" w:tplc="04090001">
      <w:start w:val="1"/>
      <w:numFmt w:val="bullet"/>
      <w:lvlText w:val=""/>
      <w:lvlJc w:val="left"/>
      <w:pPr>
        <w:ind w:left="540" w:hanging="360"/>
      </w:pPr>
      <w:rPr>
        <w:rFonts w:ascii="Symbol" w:hAnsi="Symbol" w:hint="default"/>
      </w:r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3" w15:restartNumberingAfterBreak="0">
    <w:nsid w:val="65D15E89"/>
    <w:multiLevelType w:val="multilevel"/>
    <w:tmpl w:val="E83E2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051ED0"/>
    <w:multiLevelType w:val="multilevel"/>
    <w:tmpl w:val="B6F453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D43D86"/>
    <w:multiLevelType w:val="hybridMultilevel"/>
    <w:tmpl w:val="F2C6184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72185DC8"/>
    <w:multiLevelType w:val="hybridMultilevel"/>
    <w:tmpl w:val="06125A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79463C93"/>
    <w:multiLevelType w:val="hybridMultilevel"/>
    <w:tmpl w:val="3B3831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7B5C57ED"/>
    <w:multiLevelType w:val="multilevel"/>
    <w:tmpl w:val="CFFC7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3B2551"/>
    <w:multiLevelType w:val="multilevel"/>
    <w:tmpl w:val="A876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957417">
    <w:abstractNumId w:val="22"/>
  </w:num>
  <w:num w:numId="2" w16cid:durableId="983892786">
    <w:abstractNumId w:val="8"/>
  </w:num>
  <w:num w:numId="3" w16cid:durableId="345324656">
    <w:abstractNumId w:val="29"/>
  </w:num>
  <w:num w:numId="4" w16cid:durableId="625887279">
    <w:abstractNumId w:val="20"/>
  </w:num>
  <w:num w:numId="5" w16cid:durableId="1520776305">
    <w:abstractNumId w:val="19"/>
  </w:num>
  <w:num w:numId="6" w16cid:durableId="1916939267">
    <w:abstractNumId w:val="16"/>
  </w:num>
  <w:num w:numId="7" w16cid:durableId="1703285382">
    <w:abstractNumId w:val="18"/>
  </w:num>
  <w:num w:numId="8" w16cid:durableId="459886662">
    <w:abstractNumId w:val="14"/>
  </w:num>
  <w:num w:numId="9" w16cid:durableId="430781163">
    <w:abstractNumId w:val="17"/>
  </w:num>
  <w:num w:numId="10" w16cid:durableId="334501811">
    <w:abstractNumId w:val="24"/>
  </w:num>
  <w:num w:numId="11" w16cid:durableId="411390253">
    <w:abstractNumId w:val="26"/>
  </w:num>
  <w:num w:numId="12" w16cid:durableId="756293279">
    <w:abstractNumId w:val="0"/>
  </w:num>
  <w:num w:numId="13" w16cid:durableId="626856820">
    <w:abstractNumId w:val="3"/>
  </w:num>
  <w:num w:numId="14" w16cid:durableId="680010424">
    <w:abstractNumId w:val="23"/>
  </w:num>
  <w:num w:numId="15" w16cid:durableId="875315467">
    <w:abstractNumId w:val="4"/>
  </w:num>
  <w:num w:numId="16" w16cid:durableId="2115513948">
    <w:abstractNumId w:val="21"/>
  </w:num>
  <w:num w:numId="17" w16cid:durableId="286857069">
    <w:abstractNumId w:val="10"/>
  </w:num>
  <w:num w:numId="18" w16cid:durableId="2146467442">
    <w:abstractNumId w:val="1"/>
  </w:num>
  <w:num w:numId="19" w16cid:durableId="614949909">
    <w:abstractNumId w:val="13"/>
  </w:num>
  <w:num w:numId="20" w16cid:durableId="1199857650">
    <w:abstractNumId w:val="28"/>
  </w:num>
  <w:num w:numId="21" w16cid:durableId="1351299044">
    <w:abstractNumId w:val="15"/>
  </w:num>
  <w:num w:numId="22" w16cid:durableId="1651523250">
    <w:abstractNumId w:val="9"/>
  </w:num>
  <w:num w:numId="23" w16cid:durableId="844975135">
    <w:abstractNumId w:val="12"/>
  </w:num>
  <w:num w:numId="24" w16cid:durableId="1801147482">
    <w:abstractNumId w:val="6"/>
  </w:num>
  <w:num w:numId="25" w16cid:durableId="580329847">
    <w:abstractNumId w:val="5"/>
  </w:num>
  <w:num w:numId="26" w16cid:durableId="954362010">
    <w:abstractNumId w:val="11"/>
  </w:num>
  <w:num w:numId="27" w16cid:durableId="1788425585">
    <w:abstractNumId w:val="27"/>
  </w:num>
  <w:num w:numId="28" w16cid:durableId="965506655">
    <w:abstractNumId w:val="25"/>
  </w:num>
  <w:num w:numId="29" w16cid:durableId="83964350">
    <w:abstractNumId w:val="2"/>
  </w:num>
  <w:num w:numId="30" w16cid:durableId="2949161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58"/>
    <w:rsid w:val="000166A2"/>
    <w:rsid w:val="0003585E"/>
    <w:rsid w:val="0005332E"/>
    <w:rsid w:val="00061AF2"/>
    <w:rsid w:val="00066399"/>
    <w:rsid w:val="00066996"/>
    <w:rsid w:val="00082AA7"/>
    <w:rsid w:val="000840D7"/>
    <w:rsid w:val="000A2258"/>
    <w:rsid w:val="000A681C"/>
    <w:rsid w:val="000C3028"/>
    <w:rsid w:val="000D3773"/>
    <w:rsid w:val="000E2F61"/>
    <w:rsid w:val="000F4752"/>
    <w:rsid w:val="000F4DF7"/>
    <w:rsid w:val="000F728F"/>
    <w:rsid w:val="00111653"/>
    <w:rsid w:val="00116361"/>
    <w:rsid w:val="001305E5"/>
    <w:rsid w:val="00134F22"/>
    <w:rsid w:val="00144F61"/>
    <w:rsid w:val="00163AB0"/>
    <w:rsid w:val="001653F3"/>
    <w:rsid w:val="0019290B"/>
    <w:rsid w:val="001A09A2"/>
    <w:rsid w:val="001A4FD7"/>
    <w:rsid w:val="001A5268"/>
    <w:rsid w:val="001A798C"/>
    <w:rsid w:val="001C5680"/>
    <w:rsid w:val="001C5E7E"/>
    <w:rsid w:val="001D4059"/>
    <w:rsid w:val="001D7316"/>
    <w:rsid w:val="001E7E0D"/>
    <w:rsid w:val="001F36AA"/>
    <w:rsid w:val="002042A8"/>
    <w:rsid w:val="0025762C"/>
    <w:rsid w:val="00261ECF"/>
    <w:rsid w:val="002A410D"/>
    <w:rsid w:val="002A6B45"/>
    <w:rsid w:val="002B79AF"/>
    <w:rsid w:val="002C49A4"/>
    <w:rsid w:val="002E20DD"/>
    <w:rsid w:val="002E691A"/>
    <w:rsid w:val="002F066E"/>
    <w:rsid w:val="002F2DAC"/>
    <w:rsid w:val="00303F8B"/>
    <w:rsid w:val="0032146B"/>
    <w:rsid w:val="0035614A"/>
    <w:rsid w:val="00360975"/>
    <w:rsid w:val="00384405"/>
    <w:rsid w:val="003908A9"/>
    <w:rsid w:val="0039223F"/>
    <w:rsid w:val="003A1462"/>
    <w:rsid w:val="003A4D2B"/>
    <w:rsid w:val="003B6306"/>
    <w:rsid w:val="003C1630"/>
    <w:rsid w:val="003D2E0E"/>
    <w:rsid w:val="003E00FA"/>
    <w:rsid w:val="003F33DF"/>
    <w:rsid w:val="0042472C"/>
    <w:rsid w:val="00436A99"/>
    <w:rsid w:val="004A357E"/>
    <w:rsid w:val="004A5745"/>
    <w:rsid w:val="004B6AD5"/>
    <w:rsid w:val="004C2B1F"/>
    <w:rsid w:val="004C34D2"/>
    <w:rsid w:val="004C4180"/>
    <w:rsid w:val="0051307A"/>
    <w:rsid w:val="00513138"/>
    <w:rsid w:val="0051659D"/>
    <w:rsid w:val="00521E65"/>
    <w:rsid w:val="0052347A"/>
    <w:rsid w:val="00540C0D"/>
    <w:rsid w:val="00541D4B"/>
    <w:rsid w:val="005446AF"/>
    <w:rsid w:val="005F3F53"/>
    <w:rsid w:val="006033C9"/>
    <w:rsid w:val="00622758"/>
    <w:rsid w:val="00624E89"/>
    <w:rsid w:val="00630926"/>
    <w:rsid w:val="00643DCE"/>
    <w:rsid w:val="00644ADD"/>
    <w:rsid w:val="006726F5"/>
    <w:rsid w:val="0067727C"/>
    <w:rsid w:val="00685F31"/>
    <w:rsid w:val="006960B9"/>
    <w:rsid w:val="006B0D7F"/>
    <w:rsid w:val="006B3717"/>
    <w:rsid w:val="006E13C2"/>
    <w:rsid w:val="006F313D"/>
    <w:rsid w:val="006F50B7"/>
    <w:rsid w:val="00755FD1"/>
    <w:rsid w:val="00766D50"/>
    <w:rsid w:val="00770D6F"/>
    <w:rsid w:val="0078469B"/>
    <w:rsid w:val="007873B8"/>
    <w:rsid w:val="007A1032"/>
    <w:rsid w:val="007A3E47"/>
    <w:rsid w:val="007D49D3"/>
    <w:rsid w:val="007E4DFE"/>
    <w:rsid w:val="007F6D02"/>
    <w:rsid w:val="00810887"/>
    <w:rsid w:val="00824BCC"/>
    <w:rsid w:val="0083780A"/>
    <w:rsid w:val="00840D9F"/>
    <w:rsid w:val="0084310E"/>
    <w:rsid w:val="00843A7B"/>
    <w:rsid w:val="00856331"/>
    <w:rsid w:val="0087079E"/>
    <w:rsid w:val="00871ECC"/>
    <w:rsid w:val="00882FC4"/>
    <w:rsid w:val="00893CFA"/>
    <w:rsid w:val="008C1FDD"/>
    <w:rsid w:val="008D5F66"/>
    <w:rsid w:val="008E02FD"/>
    <w:rsid w:val="008E600C"/>
    <w:rsid w:val="008F2082"/>
    <w:rsid w:val="008F3F88"/>
    <w:rsid w:val="008F71F0"/>
    <w:rsid w:val="009153C0"/>
    <w:rsid w:val="00916BA0"/>
    <w:rsid w:val="00924E60"/>
    <w:rsid w:val="00930368"/>
    <w:rsid w:val="00937231"/>
    <w:rsid w:val="00951E4B"/>
    <w:rsid w:val="00972A2C"/>
    <w:rsid w:val="009C6342"/>
    <w:rsid w:val="009E2A4A"/>
    <w:rsid w:val="009E43B3"/>
    <w:rsid w:val="009E6C6A"/>
    <w:rsid w:val="00A113E7"/>
    <w:rsid w:val="00A231FF"/>
    <w:rsid w:val="00A57832"/>
    <w:rsid w:val="00A708E0"/>
    <w:rsid w:val="00A8284A"/>
    <w:rsid w:val="00A86AD9"/>
    <w:rsid w:val="00A93417"/>
    <w:rsid w:val="00A95582"/>
    <w:rsid w:val="00A96F9A"/>
    <w:rsid w:val="00A97FF8"/>
    <w:rsid w:val="00AB3BD3"/>
    <w:rsid w:val="00AB47C6"/>
    <w:rsid w:val="00AC1D56"/>
    <w:rsid w:val="00B26502"/>
    <w:rsid w:val="00B37439"/>
    <w:rsid w:val="00B446ED"/>
    <w:rsid w:val="00B82E6B"/>
    <w:rsid w:val="00BA3785"/>
    <w:rsid w:val="00BA4B3C"/>
    <w:rsid w:val="00BB3D8E"/>
    <w:rsid w:val="00BC694E"/>
    <w:rsid w:val="00BC69B6"/>
    <w:rsid w:val="00BF2D03"/>
    <w:rsid w:val="00BF7EDB"/>
    <w:rsid w:val="00C01A48"/>
    <w:rsid w:val="00C05EEF"/>
    <w:rsid w:val="00C2603E"/>
    <w:rsid w:val="00C33339"/>
    <w:rsid w:val="00C565B8"/>
    <w:rsid w:val="00C70B4D"/>
    <w:rsid w:val="00C80A29"/>
    <w:rsid w:val="00C95F58"/>
    <w:rsid w:val="00CA100A"/>
    <w:rsid w:val="00CD2BF9"/>
    <w:rsid w:val="00CD3B43"/>
    <w:rsid w:val="00CF03C4"/>
    <w:rsid w:val="00CF1879"/>
    <w:rsid w:val="00CF21F4"/>
    <w:rsid w:val="00CF6B10"/>
    <w:rsid w:val="00D17A5A"/>
    <w:rsid w:val="00D20234"/>
    <w:rsid w:val="00D57728"/>
    <w:rsid w:val="00D9462F"/>
    <w:rsid w:val="00DD48D2"/>
    <w:rsid w:val="00DD75D5"/>
    <w:rsid w:val="00DE6F55"/>
    <w:rsid w:val="00E24F57"/>
    <w:rsid w:val="00E26C4E"/>
    <w:rsid w:val="00E57AA4"/>
    <w:rsid w:val="00E731C8"/>
    <w:rsid w:val="00E96CE4"/>
    <w:rsid w:val="00E97103"/>
    <w:rsid w:val="00EB54EF"/>
    <w:rsid w:val="00ED0D00"/>
    <w:rsid w:val="00ED1042"/>
    <w:rsid w:val="00ED6E84"/>
    <w:rsid w:val="00ED7CA4"/>
    <w:rsid w:val="00F06F74"/>
    <w:rsid w:val="00F07307"/>
    <w:rsid w:val="00F225F8"/>
    <w:rsid w:val="00F268B5"/>
    <w:rsid w:val="00F5648E"/>
    <w:rsid w:val="00F635A3"/>
    <w:rsid w:val="00F83115"/>
    <w:rsid w:val="00F95DF1"/>
    <w:rsid w:val="00FA1DC1"/>
    <w:rsid w:val="00FA3615"/>
    <w:rsid w:val="00FA51FB"/>
    <w:rsid w:val="00FD33EE"/>
    <w:rsid w:val="00FD4CB8"/>
    <w:rsid w:val="00FE5F8A"/>
    <w:rsid w:val="00FE683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966E0"/>
  <w15:chartTrackingRefBased/>
  <w15:docId w15:val="{CECDB623-3EE0-43D5-91C1-6B9D613AB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6ED"/>
  </w:style>
  <w:style w:type="paragraph" w:styleId="Heading1">
    <w:name w:val="heading 1"/>
    <w:basedOn w:val="Normal"/>
    <w:next w:val="Normal"/>
    <w:link w:val="Heading1Char"/>
    <w:uiPriority w:val="9"/>
    <w:qFormat/>
    <w:rsid w:val="00C95F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F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F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F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F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F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F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F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F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F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F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F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F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F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F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F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F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F58"/>
    <w:rPr>
      <w:rFonts w:eastAsiaTheme="majorEastAsia" w:cstheme="majorBidi"/>
      <w:color w:val="272727" w:themeColor="text1" w:themeTint="D8"/>
    </w:rPr>
  </w:style>
  <w:style w:type="paragraph" w:styleId="Title">
    <w:name w:val="Title"/>
    <w:basedOn w:val="Normal"/>
    <w:next w:val="Normal"/>
    <w:link w:val="TitleChar"/>
    <w:uiPriority w:val="10"/>
    <w:qFormat/>
    <w:rsid w:val="00C95F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F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F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F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F58"/>
    <w:pPr>
      <w:spacing w:before="160"/>
      <w:jc w:val="center"/>
    </w:pPr>
    <w:rPr>
      <w:i/>
      <w:iCs/>
      <w:color w:val="404040" w:themeColor="text1" w:themeTint="BF"/>
    </w:rPr>
  </w:style>
  <w:style w:type="character" w:customStyle="1" w:styleId="QuoteChar">
    <w:name w:val="Quote Char"/>
    <w:basedOn w:val="DefaultParagraphFont"/>
    <w:link w:val="Quote"/>
    <w:uiPriority w:val="29"/>
    <w:rsid w:val="00C95F58"/>
    <w:rPr>
      <w:i/>
      <w:iCs/>
      <w:color w:val="404040" w:themeColor="text1" w:themeTint="BF"/>
    </w:rPr>
  </w:style>
  <w:style w:type="paragraph" w:styleId="ListParagraph">
    <w:name w:val="List Paragraph"/>
    <w:basedOn w:val="Normal"/>
    <w:uiPriority w:val="34"/>
    <w:qFormat/>
    <w:rsid w:val="00C95F58"/>
    <w:pPr>
      <w:ind w:left="720"/>
      <w:contextualSpacing/>
    </w:pPr>
  </w:style>
  <w:style w:type="character" w:styleId="IntenseEmphasis">
    <w:name w:val="Intense Emphasis"/>
    <w:basedOn w:val="DefaultParagraphFont"/>
    <w:uiPriority w:val="21"/>
    <w:qFormat/>
    <w:rsid w:val="00C95F58"/>
    <w:rPr>
      <w:i/>
      <w:iCs/>
      <w:color w:val="0F4761" w:themeColor="accent1" w:themeShade="BF"/>
    </w:rPr>
  </w:style>
  <w:style w:type="paragraph" w:styleId="IntenseQuote">
    <w:name w:val="Intense Quote"/>
    <w:basedOn w:val="Normal"/>
    <w:next w:val="Normal"/>
    <w:link w:val="IntenseQuoteChar"/>
    <w:uiPriority w:val="30"/>
    <w:qFormat/>
    <w:rsid w:val="00C95F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F58"/>
    <w:rPr>
      <w:i/>
      <w:iCs/>
      <w:color w:val="0F4761" w:themeColor="accent1" w:themeShade="BF"/>
    </w:rPr>
  </w:style>
  <w:style w:type="character" w:styleId="IntenseReference">
    <w:name w:val="Intense Reference"/>
    <w:basedOn w:val="DefaultParagraphFont"/>
    <w:uiPriority w:val="32"/>
    <w:qFormat/>
    <w:rsid w:val="00C95F58"/>
    <w:rPr>
      <w:b/>
      <w:bCs/>
      <w:smallCaps/>
      <w:color w:val="0F4761" w:themeColor="accent1" w:themeShade="BF"/>
      <w:spacing w:val="5"/>
    </w:rPr>
  </w:style>
  <w:style w:type="paragraph" w:styleId="Header">
    <w:name w:val="header"/>
    <w:basedOn w:val="Normal"/>
    <w:link w:val="HeaderChar"/>
    <w:uiPriority w:val="99"/>
    <w:unhideWhenUsed/>
    <w:rsid w:val="00C95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F58"/>
  </w:style>
  <w:style w:type="paragraph" w:styleId="Footer">
    <w:name w:val="footer"/>
    <w:basedOn w:val="Normal"/>
    <w:link w:val="FooterChar"/>
    <w:uiPriority w:val="99"/>
    <w:unhideWhenUsed/>
    <w:rsid w:val="00C95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F58"/>
  </w:style>
  <w:style w:type="paragraph" w:styleId="NormalWeb">
    <w:name w:val="Normal (Web)"/>
    <w:basedOn w:val="Normal"/>
    <w:uiPriority w:val="99"/>
    <w:semiHidden/>
    <w:unhideWhenUsed/>
    <w:rsid w:val="0025762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1813">
      <w:bodyDiv w:val="1"/>
      <w:marLeft w:val="0"/>
      <w:marRight w:val="0"/>
      <w:marTop w:val="0"/>
      <w:marBottom w:val="0"/>
      <w:divBdr>
        <w:top w:val="none" w:sz="0" w:space="0" w:color="auto"/>
        <w:left w:val="none" w:sz="0" w:space="0" w:color="auto"/>
        <w:bottom w:val="none" w:sz="0" w:space="0" w:color="auto"/>
        <w:right w:val="none" w:sz="0" w:space="0" w:color="auto"/>
      </w:divBdr>
    </w:div>
    <w:div w:id="65930250">
      <w:bodyDiv w:val="1"/>
      <w:marLeft w:val="0"/>
      <w:marRight w:val="0"/>
      <w:marTop w:val="0"/>
      <w:marBottom w:val="0"/>
      <w:divBdr>
        <w:top w:val="none" w:sz="0" w:space="0" w:color="auto"/>
        <w:left w:val="none" w:sz="0" w:space="0" w:color="auto"/>
        <w:bottom w:val="none" w:sz="0" w:space="0" w:color="auto"/>
        <w:right w:val="none" w:sz="0" w:space="0" w:color="auto"/>
      </w:divBdr>
      <w:divsChild>
        <w:div w:id="1200976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1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67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1625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3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436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9476">
      <w:bodyDiv w:val="1"/>
      <w:marLeft w:val="0"/>
      <w:marRight w:val="0"/>
      <w:marTop w:val="0"/>
      <w:marBottom w:val="0"/>
      <w:divBdr>
        <w:top w:val="none" w:sz="0" w:space="0" w:color="auto"/>
        <w:left w:val="none" w:sz="0" w:space="0" w:color="auto"/>
        <w:bottom w:val="none" w:sz="0" w:space="0" w:color="auto"/>
        <w:right w:val="none" w:sz="0" w:space="0" w:color="auto"/>
      </w:divBdr>
      <w:divsChild>
        <w:div w:id="1687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76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37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57240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0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184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495881">
      <w:bodyDiv w:val="1"/>
      <w:marLeft w:val="0"/>
      <w:marRight w:val="0"/>
      <w:marTop w:val="0"/>
      <w:marBottom w:val="0"/>
      <w:divBdr>
        <w:top w:val="none" w:sz="0" w:space="0" w:color="auto"/>
        <w:left w:val="none" w:sz="0" w:space="0" w:color="auto"/>
        <w:bottom w:val="none" w:sz="0" w:space="0" w:color="auto"/>
        <w:right w:val="none" w:sz="0" w:space="0" w:color="auto"/>
      </w:divBdr>
      <w:divsChild>
        <w:div w:id="1814984118">
          <w:blockQuote w:val="1"/>
          <w:marLeft w:val="720"/>
          <w:marRight w:val="720"/>
          <w:marTop w:val="100"/>
          <w:marBottom w:val="100"/>
          <w:divBdr>
            <w:top w:val="none" w:sz="0" w:space="0" w:color="auto"/>
            <w:left w:val="none" w:sz="0" w:space="0" w:color="auto"/>
            <w:bottom w:val="none" w:sz="0" w:space="0" w:color="auto"/>
            <w:right w:val="none" w:sz="0" w:space="0" w:color="auto"/>
          </w:divBdr>
        </w:div>
        <w:div w:id="6585373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97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28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147620">
          <w:blockQuote w:val="1"/>
          <w:marLeft w:val="720"/>
          <w:marRight w:val="720"/>
          <w:marTop w:val="100"/>
          <w:marBottom w:val="100"/>
          <w:divBdr>
            <w:top w:val="none" w:sz="0" w:space="0" w:color="auto"/>
            <w:left w:val="none" w:sz="0" w:space="0" w:color="auto"/>
            <w:bottom w:val="none" w:sz="0" w:space="0" w:color="auto"/>
            <w:right w:val="none" w:sz="0" w:space="0" w:color="auto"/>
          </w:divBdr>
        </w:div>
        <w:div w:id="611934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620248">
      <w:bodyDiv w:val="1"/>
      <w:marLeft w:val="0"/>
      <w:marRight w:val="0"/>
      <w:marTop w:val="0"/>
      <w:marBottom w:val="0"/>
      <w:divBdr>
        <w:top w:val="none" w:sz="0" w:space="0" w:color="auto"/>
        <w:left w:val="none" w:sz="0" w:space="0" w:color="auto"/>
        <w:bottom w:val="none" w:sz="0" w:space="0" w:color="auto"/>
        <w:right w:val="none" w:sz="0" w:space="0" w:color="auto"/>
      </w:divBdr>
      <w:divsChild>
        <w:div w:id="108973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575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36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150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204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774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613034">
      <w:bodyDiv w:val="1"/>
      <w:marLeft w:val="0"/>
      <w:marRight w:val="0"/>
      <w:marTop w:val="0"/>
      <w:marBottom w:val="0"/>
      <w:divBdr>
        <w:top w:val="none" w:sz="0" w:space="0" w:color="auto"/>
        <w:left w:val="none" w:sz="0" w:space="0" w:color="auto"/>
        <w:bottom w:val="none" w:sz="0" w:space="0" w:color="auto"/>
        <w:right w:val="none" w:sz="0" w:space="0" w:color="auto"/>
      </w:divBdr>
      <w:divsChild>
        <w:div w:id="1588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82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11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368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68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357936">
      <w:bodyDiv w:val="1"/>
      <w:marLeft w:val="0"/>
      <w:marRight w:val="0"/>
      <w:marTop w:val="0"/>
      <w:marBottom w:val="0"/>
      <w:divBdr>
        <w:top w:val="none" w:sz="0" w:space="0" w:color="auto"/>
        <w:left w:val="none" w:sz="0" w:space="0" w:color="auto"/>
        <w:bottom w:val="none" w:sz="0" w:space="0" w:color="auto"/>
        <w:right w:val="none" w:sz="0" w:space="0" w:color="auto"/>
      </w:divBdr>
      <w:divsChild>
        <w:div w:id="7343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44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436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5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2598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042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475515">
      <w:bodyDiv w:val="1"/>
      <w:marLeft w:val="0"/>
      <w:marRight w:val="0"/>
      <w:marTop w:val="0"/>
      <w:marBottom w:val="0"/>
      <w:divBdr>
        <w:top w:val="none" w:sz="0" w:space="0" w:color="auto"/>
        <w:left w:val="none" w:sz="0" w:space="0" w:color="auto"/>
        <w:bottom w:val="none" w:sz="0" w:space="0" w:color="auto"/>
        <w:right w:val="none" w:sz="0" w:space="0" w:color="auto"/>
      </w:divBdr>
      <w:divsChild>
        <w:div w:id="177721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717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302505">
          <w:blockQuote w:val="1"/>
          <w:marLeft w:val="720"/>
          <w:marRight w:val="720"/>
          <w:marTop w:val="100"/>
          <w:marBottom w:val="100"/>
          <w:divBdr>
            <w:top w:val="none" w:sz="0" w:space="0" w:color="auto"/>
            <w:left w:val="none" w:sz="0" w:space="0" w:color="auto"/>
            <w:bottom w:val="none" w:sz="0" w:space="0" w:color="auto"/>
            <w:right w:val="none" w:sz="0" w:space="0" w:color="auto"/>
          </w:divBdr>
        </w:div>
        <w:div w:id="288172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64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00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519977">
      <w:bodyDiv w:val="1"/>
      <w:marLeft w:val="0"/>
      <w:marRight w:val="0"/>
      <w:marTop w:val="0"/>
      <w:marBottom w:val="0"/>
      <w:divBdr>
        <w:top w:val="none" w:sz="0" w:space="0" w:color="auto"/>
        <w:left w:val="none" w:sz="0" w:space="0" w:color="auto"/>
        <w:bottom w:val="none" w:sz="0" w:space="0" w:color="auto"/>
        <w:right w:val="none" w:sz="0" w:space="0" w:color="auto"/>
      </w:divBdr>
    </w:div>
    <w:div w:id="367410720">
      <w:bodyDiv w:val="1"/>
      <w:marLeft w:val="0"/>
      <w:marRight w:val="0"/>
      <w:marTop w:val="0"/>
      <w:marBottom w:val="0"/>
      <w:divBdr>
        <w:top w:val="none" w:sz="0" w:space="0" w:color="auto"/>
        <w:left w:val="none" w:sz="0" w:space="0" w:color="auto"/>
        <w:bottom w:val="none" w:sz="0" w:space="0" w:color="auto"/>
        <w:right w:val="none" w:sz="0" w:space="0" w:color="auto"/>
      </w:divBdr>
    </w:div>
    <w:div w:id="424151660">
      <w:bodyDiv w:val="1"/>
      <w:marLeft w:val="0"/>
      <w:marRight w:val="0"/>
      <w:marTop w:val="0"/>
      <w:marBottom w:val="0"/>
      <w:divBdr>
        <w:top w:val="none" w:sz="0" w:space="0" w:color="auto"/>
        <w:left w:val="none" w:sz="0" w:space="0" w:color="auto"/>
        <w:bottom w:val="none" w:sz="0" w:space="0" w:color="auto"/>
        <w:right w:val="none" w:sz="0" w:space="0" w:color="auto"/>
      </w:divBdr>
    </w:div>
    <w:div w:id="428431905">
      <w:bodyDiv w:val="1"/>
      <w:marLeft w:val="0"/>
      <w:marRight w:val="0"/>
      <w:marTop w:val="0"/>
      <w:marBottom w:val="0"/>
      <w:divBdr>
        <w:top w:val="none" w:sz="0" w:space="0" w:color="auto"/>
        <w:left w:val="none" w:sz="0" w:space="0" w:color="auto"/>
        <w:bottom w:val="none" w:sz="0" w:space="0" w:color="auto"/>
        <w:right w:val="none" w:sz="0" w:space="0" w:color="auto"/>
      </w:divBdr>
      <w:divsChild>
        <w:div w:id="90710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66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46089">
          <w:blockQuote w:val="1"/>
          <w:marLeft w:val="720"/>
          <w:marRight w:val="720"/>
          <w:marTop w:val="100"/>
          <w:marBottom w:val="100"/>
          <w:divBdr>
            <w:top w:val="none" w:sz="0" w:space="0" w:color="auto"/>
            <w:left w:val="none" w:sz="0" w:space="0" w:color="auto"/>
            <w:bottom w:val="none" w:sz="0" w:space="0" w:color="auto"/>
            <w:right w:val="none" w:sz="0" w:space="0" w:color="auto"/>
          </w:divBdr>
        </w:div>
        <w:div w:id="383989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37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96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93344">
      <w:bodyDiv w:val="1"/>
      <w:marLeft w:val="0"/>
      <w:marRight w:val="0"/>
      <w:marTop w:val="0"/>
      <w:marBottom w:val="0"/>
      <w:divBdr>
        <w:top w:val="none" w:sz="0" w:space="0" w:color="auto"/>
        <w:left w:val="none" w:sz="0" w:space="0" w:color="auto"/>
        <w:bottom w:val="none" w:sz="0" w:space="0" w:color="auto"/>
        <w:right w:val="none" w:sz="0" w:space="0" w:color="auto"/>
      </w:divBdr>
    </w:div>
    <w:div w:id="904147082">
      <w:bodyDiv w:val="1"/>
      <w:marLeft w:val="0"/>
      <w:marRight w:val="0"/>
      <w:marTop w:val="0"/>
      <w:marBottom w:val="0"/>
      <w:divBdr>
        <w:top w:val="none" w:sz="0" w:space="0" w:color="auto"/>
        <w:left w:val="none" w:sz="0" w:space="0" w:color="auto"/>
        <w:bottom w:val="none" w:sz="0" w:space="0" w:color="auto"/>
        <w:right w:val="none" w:sz="0" w:space="0" w:color="auto"/>
      </w:divBdr>
      <w:divsChild>
        <w:div w:id="17460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09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576289">
          <w:blockQuote w:val="1"/>
          <w:marLeft w:val="720"/>
          <w:marRight w:val="720"/>
          <w:marTop w:val="100"/>
          <w:marBottom w:val="100"/>
          <w:divBdr>
            <w:top w:val="none" w:sz="0" w:space="0" w:color="auto"/>
            <w:left w:val="none" w:sz="0" w:space="0" w:color="auto"/>
            <w:bottom w:val="none" w:sz="0" w:space="0" w:color="auto"/>
            <w:right w:val="none" w:sz="0" w:space="0" w:color="auto"/>
          </w:divBdr>
        </w:div>
        <w:div w:id="97964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0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676343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524604">
      <w:bodyDiv w:val="1"/>
      <w:marLeft w:val="0"/>
      <w:marRight w:val="0"/>
      <w:marTop w:val="0"/>
      <w:marBottom w:val="0"/>
      <w:divBdr>
        <w:top w:val="none" w:sz="0" w:space="0" w:color="auto"/>
        <w:left w:val="none" w:sz="0" w:space="0" w:color="auto"/>
        <w:bottom w:val="none" w:sz="0" w:space="0" w:color="auto"/>
        <w:right w:val="none" w:sz="0" w:space="0" w:color="auto"/>
      </w:divBdr>
      <w:divsChild>
        <w:div w:id="1036005023">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1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4657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06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11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855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689123">
      <w:bodyDiv w:val="1"/>
      <w:marLeft w:val="0"/>
      <w:marRight w:val="0"/>
      <w:marTop w:val="0"/>
      <w:marBottom w:val="0"/>
      <w:divBdr>
        <w:top w:val="none" w:sz="0" w:space="0" w:color="auto"/>
        <w:left w:val="none" w:sz="0" w:space="0" w:color="auto"/>
        <w:bottom w:val="none" w:sz="0" w:space="0" w:color="auto"/>
        <w:right w:val="none" w:sz="0" w:space="0" w:color="auto"/>
      </w:divBdr>
    </w:div>
    <w:div w:id="1130636419">
      <w:bodyDiv w:val="1"/>
      <w:marLeft w:val="0"/>
      <w:marRight w:val="0"/>
      <w:marTop w:val="0"/>
      <w:marBottom w:val="0"/>
      <w:divBdr>
        <w:top w:val="none" w:sz="0" w:space="0" w:color="auto"/>
        <w:left w:val="none" w:sz="0" w:space="0" w:color="auto"/>
        <w:bottom w:val="none" w:sz="0" w:space="0" w:color="auto"/>
        <w:right w:val="none" w:sz="0" w:space="0" w:color="auto"/>
      </w:divBdr>
      <w:divsChild>
        <w:div w:id="437987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004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125733">
          <w:blockQuote w:val="1"/>
          <w:marLeft w:val="720"/>
          <w:marRight w:val="720"/>
          <w:marTop w:val="100"/>
          <w:marBottom w:val="100"/>
          <w:divBdr>
            <w:top w:val="none" w:sz="0" w:space="0" w:color="auto"/>
            <w:left w:val="none" w:sz="0" w:space="0" w:color="auto"/>
            <w:bottom w:val="none" w:sz="0" w:space="0" w:color="auto"/>
            <w:right w:val="none" w:sz="0" w:space="0" w:color="auto"/>
          </w:divBdr>
        </w:div>
        <w:div w:id="477764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54462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255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309261">
      <w:bodyDiv w:val="1"/>
      <w:marLeft w:val="0"/>
      <w:marRight w:val="0"/>
      <w:marTop w:val="0"/>
      <w:marBottom w:val="0"/>
      <w:divBdr>
        <w:top w:val="none" w:sz="0" w:space="0" w:color="auto"/>
        <w:left w:val="none" w:sz="0" w:space="0" w:color="auto"/>
        <w:bottom w:val="none" w:sz="0" w:space="0" w:color="auto"/>
        <w:right w:val="none" w:sz="0" w:space="0" w:color="auto"/>
      </w:divBdr>
      <w:divsChild>
        <w:div w:id="86725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93030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40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31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20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672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472603">
      <w:bodyDiv w:val="1"/>
      <w:marLeft w:val="0"/>
      <w:marRight w:val="0"/>
      <w:marTop w:val="0"/>
      <w:marBottom w:val="0"/>
      <w:divBdr>
        <w:top w:val="none" w:sz="0" w:space="0" w:color="auto"/>
        <w:left w:val="none" w:sz="0" w:space="0" w:color="auto"/>
        <w:bottom w:val="none" w:sz="0" w:space="0" w:color="auto"/>
        <w:right w:val="none" w:sz="0" w:space="0" w:color="auto"/>
      </w:divBdr>
      <w:divsChild>
        <w:div w:id="27721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47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10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3328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68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85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046631">
      <w:bodyDiv w:val="1"/>
      <w:marLeft w:val="0"/>
      <w:marRight w:val="0"/>
      <w:marTop w:val="0"/>
      <w:marBottom w:val="0"/>
      <w:divBdr>
        <w:top w:val="none" w:sz="0" w:space="0" w:color="auto"/>
        <w:left w:val="none" w:sz="0" w:space="0" w:color="auto"/>
        <w:bottom w:val="none" w:sz="0" w:space="0" w:color="auto"/>
        <w:right w:val="none" w:sz="0" w:space="0" w:color="auto"/>
      </w:divBdr>
      <w:divsChild>
        <w:div w:id="463431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130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23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8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360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053528">
      <w:bodyDiv w:val="1"/>
      <w:marLeft w:val="0"/>
      <w:marRight w:val="0"/>
      <w:marTop w:val="0"/>
      <w:marBottom w:val="0"/>
      <w:divBdr>
        <w:top w:val="none" w:sz="0" w:space="0" w:color="auto"/>
        <w:left w:val="none" w:sz="0" w:space="0" w:color="auto"/>
        <w:bottom w:val="none" w:sz="0" w:space="0" w:color="auto"/>
        <w:right w:val="none" w:sz="0" w:space="0" w:color="auto"/>
      </w:divBdr>
      <w:divsChild>
        <w:div w:id="20511509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84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083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847588">
          <w:blockQuote w:val="1"/>
          <w:marLeft w:val="720"/>
          <w:marRight w:val="720"/>
          <w:marTop w:val="100"/>
          <w:marBottom w:val="100"/>
          <w:divBdr>
            <w:top w:val="none" w:sz="0" w:space="0" w:color="auto"/>
            <w:left w:val="none" w:sz="0" w:space="0" w:color="auto"/>
            <w:bottom w:val="none" w:sz="0" w:space="0" w:color="auto"/>
            <w:right w:val="none" w:sz="0" w:space="0" w:color="auto"/>
          </w:divBdr>
        </w:div>
        <w:div w:id="439419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277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375571">
      <w:bodyDiv w:val="1"/>
      <w:marLeft w:val="0"/>
      <w:marRight w:val="0"/>
      <w:marTop w:val="0"/>
      <w:marBottom w:val="0"/>
      <w:divBdr>
        <w:top w:val="none" w:sz="0" w:space="0" w:color="auto"/>
        <w:left w:val="none" w:sz="0" w:space="0" w:color="auto"/>
        <w:bottom w:val="none" w:sz="0" w:space="0" w:color="auto"/>
        <w:right w:val="none" w:sz="0" w:space="0" w:color="auto"/>
      </w:divBdr>
      <w:divsChild>
        <w:div w:id="27232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84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9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1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582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853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618028">
      <w:bodyDiv w:val="1"/>
      <w:marLeft w:val="0"/>
      <w:marRight w:val="0"/>
      <w:marTop w:val="0"/>
      <w:marBottom w:val="0"/>
      <w:divBdr>
        <w:top w:val="none" w:sz="0" w:space="0" w:color="auto"/>
        <w:left w:val="none" w:sz="0" w:space="0" w:color="auto"/>
        <w:bottom w:val="none" w:sz="0" w:space="0" w:color="auto"/>
        <w:right w:val="none" w:sz="0" w:space="0" w:color="auto"/>
      </w:divBdr>
      <w:divsChild>
        <w:div w:id="61950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968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7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0678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24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947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78597">
      <w:bodyDiv w:val="1"/>
      <w:marLeft w:val="0"/>
      <w:marRight w:val="0"/>
      <w:marTop w:val="0"/>
      <w:marBottom w:val="0"/>
      <w:divBdr>
        <w:top w:val="none" w:sz="0" w:space="0" w:color="auto"/>
        <w:left w:val="none" w:sz="0" w:space="0" w:color="auto"/>
        <w:bottom w:val="none" w:sz="0" w:space="0" w:color="auto"/>
        <w:right w:val="none" w:sz="0" w:space="0" w:color="auto"/>
      </w:divBdr>
      <w:divsChild>
        <w:div w:id="5255636">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4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8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461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490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315779">
      <w:bodyDiv w:val="1"/>
      <w:marLeft w:val="0"/>
      <w:marRight w:val="0"/>
      <w:marTop w:val="0"/>
      <w:marBottom w:val="0"/>
      <w:divBdr>
        <w:top w:val="none" w:sz="0" w:space="0" w:color="auto"/>
        <w:left w:val="none" w:sz="0" w:space="0" w:color="auto"/>
        <w:bottom w:val="none" w:sz="0" w:space="0" w:color="auto"/>
        <w:right w:val="none" w:sz="0" w:space="0" w:color="auto"/>
      </w:divBdr>
      <w:divsChild>
        <w:div w:id="353517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915654">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4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75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452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356947">
      <w:bodyDiv w:val="1"/>
      <w:marLeft w:val="0"/>
      <w:marRight w:val="0"/>
      <w:marTop w:val="0"/>
      <w:marBottom w:val="0"/>
      <w:divBdr>
        <w:top w:val="none" w:sz="0" w:space="0" w:color="auto"/>
        <w:left w:val="none" w:sz="0" w:space="0" w:color="auto"/>
        <w:bottom w:val="none" w:sz="0" w:space="0" w:color="auto"/>
        <w:right w:val="none" w:sz="0" w:space="0" w:color="auto"/>
      </w:divBdr>
      <w:divsChild>
        <w:div w:id="2516679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554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493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993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668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053882">
      <w:bodyDiv w:val="1"/>
      <w:marLeft w:val="0"/>
      <w:marRight w:val="0"/>
      <w:marTop w:val="0"/>
      <w:marBottom w:val="0"/>
      <w:divBdr>
        <w:top w:val="none" w:sz="0" w:space="0" w:color="auto"/>
        <w:left w:val="none" w:sz="0" w:space="0" w:color="auto"/>
        <w:bottom w:val="none" w:sz="0" w:space="0" w:color="auto"/>
        <w:right w:val="none" w:sz="0" w:space="0" w:color="auto"/>
      </w:divBdr>
      <w:divsChild>
        <w:div w:id="1378696236">
          <w:blockQuote w:val="1"/>
          <w:marLeft w:val="720"/>
          <w:marRight w:val="720"/>
          <w:marTop w:val="100"/>
          <w:marBottom w:val="100"/>
          <w:divBdr>
            <w:top w:val="none" w:sz="0" w:space="0" w:color="auto"/>
            <w:left w:val="none" w:sz="0" w:space="0" w:color="auto"/>
            <w:bottom w:val="none" w:sz="0" w:space="0" w:color="auto"/>
            <w:right w:val="none" w:sz="0" w:space="0" w:color="auto"/>
          </w:divBdr>
        </w:div>
        <w:div w:id="24041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8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54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91771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905723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060366">
      <w:bodyDiv w:val="1"/>
      <w:marLeft w:val="0"/>
      <w:marRight w:val="0"/>
      <w:marTop w:val="0"/>
      <w:marBottom w:val="0"/>
      <w:divBdr>
        <w:top w:val="none" w:sz="0" w:space="0" w:color="auto"/>
        <w:left w:val="none" w:sz="0" w:space="0" w:color="auto"/>
        <w:bottom w:val="none" w:sz="0" w:space="0" w:color="auto"/>
        <w:right w:val="none" w:sz="0" w:space="0" w:color="auto"/>
      </w:divBdr>
    </w:div>
    <w:div w:id="2057701065">
      <w:bodyDiv w:val="1"/>
      <w:marLeft w:val="0"/>
      <w:marRight w:val="0"/>
      <w:marTop w:val="0"/>
      <w:marBottom w:val="0"/>
      <w:divBdr>
        <w:top w:val="none" w:sz="0" w:space="0" w:color="auto"/>
        <w:left w:val="none" w:sz="0" w:space="0" w:color="auto"/>
        <w:bottom w:val="none" w:sz="0" w:space="0" w:color="auto"/>
        <w:right w:val="none" w:sz="0" w:space="0" w:color="auto"/>
      </w:divBdr>
      <w:divsChild>
        <w:div w:id="965938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037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9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409832">
          <w:blockQuote w:val="1"/>
          <w:marLeft w:val="720"/>
          <w:marRight w:val="720"/>
          <w:marTop w:val="100"/>
          <w:marBottom w:val="100"/>
          <w:divBdr>
            <w:top w:val="none" w:sz="0" w:space="0" w:color="auto"/>
            <w:left w:val="none" w:sz="0" w:space="0" w:color="auto"/>
            <w:bottom w:val="none" w:sz="0" w:space="0" w:color="auto"/>
            <w:right w:val="none" w:sz="0" w:space="0" w:color="auto"/>
          </w:divBdr>
        </w:div>
        <w:div w:id="429198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930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147</TotalTime>
  <Pages>2</Pages>
  <Words>395</Words>
  <Characters>1827</Characters>
  <Application>Microsoft Office Word</Application>
  <DocSecurity>0</DocSecurity>
  <Lines>76</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fluitt</dc:creator>
  <cp:keywords/>
  <dc:description/>
  <cp:lastModifiedBy>chris fluitt</cp:lastModifiedBy>
  <cp:revision>6</cp:revision>
  <cp:lastPrinted>2025-07-05T12:54:00Z</cp:lastPrinted>
  <dcterms:created xsi:type="dcterms:W3CDTF">2025-09-27T13:04:00Z</dcterms:created>
  <dcterms:modified xsi:type="dcterms:W3CDTF">2025-09-28T18:30:00Z</dcterms:modified>
</cp:coreProperties>
</file>