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9130" w14:textId="25ECE280" w:rsidR="00822AA7" w:rsidRDefault="008A5979" w:rsidP="00296BD8">
      <w:pPr>
        <w:ind w:left="-720"/>
        <w:jc w:val="center"/>
        <w:rPr>
          <w:rFonts w:cs="Calibri"/>
          <w:b/>
          <w:sz w:val="32"/>
        </w:rPr>
      </w:pPr>
      <w:r>
        <w:rPr>
          <w:rFonts w:cs="Calibri"/>
          <w:b/>
          <w:sz w:val="32"/>
        </w:rPr>
        <w:t>Vision 1 – The D</w:t>
      </w:r>
      <w:r w:rsidR="00F600BA">
        <w:rPr>
          <w:rFonts w:cs="Calibri"/>
          <w:b/>
          <w:sz w:val="32"/>
        </w:rPr>
        <w:t>ivine</w:t>
      </w:r>
      <w:r>
        <w:rPr>
          <w:rFonts w:cs="Calibri"/>
          <w:b/>
          <w:sz w:val="32"/>
        </w:rPr>
        <w:t xml:space="preserve"> Destination</w:t>
      </w:r>
    </w:p>
    <w:p w14:paraId="4FAE073B" w14:textId="4068B8FD" w:rsidR="00296BD8" w:rsidRPr="00D8179E" w:rsidRDefault="004B3A93" w:rsidP="00296BD8">
      <w:pPr>
        <w:ind w:left="-720"/>
        <w:rPr>
          <w:rFonts w:cs="Calibri"/>
          <w:b/>
          <w:sz w:val="32"/>
          <w:szCs w:val="32"/>
        </w:rPr>
      </w:pPr>
      <w:r w:rsidRPr="00D8179E">
        <w:rPr>
          <w:rFonts w:cs="Calibri"/>
          <w:b/>
          <w:sz w:val="32"/>
          <w:szCs w:val="32"/>
          <w:highlight w:val="green"/>
        </w:rPr>
        <w:t>Redemption Church – RedemptionPlano.com</w:t>
      </w:r>
    </w:p>
    <w:p w14:paraId="5DDD3921" w14:textId="4C478305" w:rsidR="004B3A93" w:rsidRDefault="004B3A93" w:rsidP="00296BD8">
      <w:pPr>
        <w:ind w:left="-720"/>
        <w:rPr>
          <w:rFonts w:cs="Calibri"/>
          <w:bCs/>
        </w:rPr>
      </w:pPr>
      <w:r>
        <w:rPr>
          <w:rFonts w:cs="Calibri"/>
          <w:bCs/>
        </w:rPr>
        <w:t>Welcome</w:t>
      </w:r>
      <w:r w:rsidR="001B3830">
        <w:rPr>
          <w:rFonts w:cs="Calibri"/>
          <w:bCs/>
        </w:rPr>
        <w:t xml:space="preserve"> everyone</w:t>
      </w:r>
      <w:r>
        <w:rPr>
          <w:rFonts w:cs="Calibri"/>
          <w:bCs/>
        </w:rPr>
        <w:t xml:space="preserve"> </w:t>
      </w:r>
      <w:r w:rsidR="003E1C10">
        <w:rPr>
          <w:rFonts w:cs="Calibri"/>
          <w:bCs/>
        </w:rPr>
        <w:t xml:space="preserve">to </w:t>
      </w:r>
      <w:r>
        <w:rPr>
          <w:rFonts w:cs="Calibri"/>
          <w:bCs/>
        </w:rPr>
        <w:t xml:space="preserve">Redemption Church of Plano Tx. My name is Chris Fluitt and I </w:t>
      </w:r>
      <w:r w:rsidR="00E849D6">
        <w:rPr>
          <w:rFonts w:cs="Calibri"/>
          <w:bCs/>
        </w:rPr>
        <w:t>welcome you today.</w:t>
      </w:r>
    </w:p>
    <w:p w14:paraId="6E7A38D2" w14:textId="4D54FA71" w:rsidR="00AD329D" w:rsidRDefault="00AD329D" w:rsidP="00296BD8">
      <w:pPr>
        <w:ind w:left="-720"/>
        <w:rPr>
          <w:rFonts w:cs="Calibri"/>
          <w:bCs/>
        </w:rPr>
      </w:pPr>
      <w:r>
        <w:rPr>
          <w:rFonts w:cs="Calibri"/>
          <w:bCs/>
        </w:rPr>
        <w:t>Hello all out livestreaming, podcast listening, and affluent youtubers. Welcome to Redemption. Make yourself at home.</w:t>
      </w:r>
    </w:p>
    <w:p w14:paraId="50189E1C" w14:textId="5454644E" w:rsidR="00AD329D" w:rsidRDefault="00AD329D" w:rsidP="00296BD8">
      <w:pPr>
        <w:ind w:left="-720"/>
        <w:rPr>
          <w:rFonts w:cs="Calibri"/>
          <w:bCs/>
        </w:rPr>
      </w:pPr>
      <w:r>
        <w:rPr>
          <w:rFonts w:cs="Calibri"/>
          <w:bCs/>
        </w:rPr>
        <w:t>Hello to all you incredibly good looking people worshipping with us in person.</w:t>
      </w:r>
    </w:p>
    <w:p w14:paraId="4498DBDA" w14:textId="40511B00" w:rsidR="00AD329D" w:rsidRDefault="00AD329D" w:rsidP="00296BD8">
      <w:pPr>
        <w:ind w:left="-720"/>
        <w:rPr>
          <w:rFonts w:cs="Calibri"/>
          <w:bCs/>
        </w:rPr>
      </w:pPr>
    </w:p>
    <w:p w14:paraId="0285A984" w14:textId="6DE42AE3" w:rsidR="00AD329D" w:rsidRDefault="00AD329D" w:rsidP="00296BD8">
      <w:pPr>
        <w:ind w:left="-720"/>
        <w:rPr>
          <w:rFonts w:cs="Calibri"/>
          <w:bCs/>
        </w:rPr>
      </w:pPr>
      <w:r>
        <w:rPr>
          <w:rFonts w:cs="Calibri"/>
          <w:bCs/>
        </w:rPr>
        <w:t xml:space="preserve">Today I would </w:t>
      </w:r>
      <w:r w:rsidR="00117611">
        <w:rPr>
          <w:rFonts w:cs="Calibri"/>
          <w:bCs/>
        </w:rPr>
        <w:t xml:space="preserve">have </w:t>
      </w:r>
      <w:r>
        <w:rPr>
          <w:rFonts w:cs="Calibri"/>
          <w:bCs/>
        </w:rPr>
        <w:t>all of you to turn with me to Genesis chapter 11.</w:t>
      </w:r>
    </w:p>
    <w:p w14:paraId="025DD5C4" w14:textId="30E05DE7" w:rsidR="00AD329D" w:rsidRDefault="00AD329D" w:rsidP="00296BD8">
      <w:pPr>
        <w:ind w:left="-720"/>
        <w:rPr>
          <w:rFonts w:cs="Calibri"/>
          <w:bCs/>
        </w:rPr>
      </w:pPr>
      <w:r>
        <w:rPr>
          <w:rFonts w:cs="Calibri"/>
          <w:bCs/>
        </w:rPr>
        <w:t>We are in our brand new series called “VISION”</w:t>
      </w:r>
    </w:p>
    <w:p w14:paraId="57EE6498" w14:textId="2A7F3F7C" w:rsidR="00AD329D" w:rsidRPr="00AD329D" w:rsidRDefault="00AD329D" w:rsidP="00296BD8">
      <w:pPr>
        <w:ind w:left="-720"/>
        <w:rPr>
          <w:rFonts w:cs="Calibri"/>
          <w:b/>
          <w:sz w:val="32"/>
          <w:szCs w:val="32"/>
        </w:rPr>
      </w:pPr>
      <w:r w:rsidRPr="00AD329D">
        <w:rPr>
          <w:rFonts w:cs="Calibri"/>
          <w:b/>
          <w:sz w:val="32"/>
          <w:szCs w:val="32"/>
          <w:highlight w:val="green"/>
        </w:rPr>
        <w:t>Vision</w:t>
      </w:r>
    </w:p>
    <w:p w14:paraId="6EB34658" w14:textId="6CEDA951" w:rsidR="00AD329D" w:rsidRDefault="00AD329D" w:rsidP="00296BD8">
      <w:pPr>
        <w:ind w:left="-720"/>
        <w:rPr>
          <w:rFonts w:cs="Calibri"/>
          <w:bCs/>
        </w:rPr>
      </w:pPr>
      <w:r>
        <w:rPr>
          <w:rFonts w:cs="Calibri"/>
          <w:bCs/>
        </w:rPr>
        <w:t>I have gotten several excited texts from several of you. You were really pumped that we were doing a sermon series about your favorite Avenger.</w:t>
      </w:r>
    </w:p>
    <w:p w14:paraId="4C26F927" w14:textId="74857AEA" w:rsidR="00AD329D" w:rsidRPr="00AD329D" w:rsidRDefault="00AD329D" w:rsidP="00296BD8">
      <w:pPr>
        <w:ind w:left="-720"/>
        <w:rPr>
          <w:rFonts w:cs="Calibri"/>
          <w:bCs/>
          <w:sz w:val="32"/>
          <w:szCs w:val="32"/>
        </w:rPr>
      </w:pPr>
      <w:r w:rsidRPr="00AD329D">
        <w:rPr>
          <w:rFonts w:cs="Calibri"/>
          <w:bCs/>
          <w:sz w:val="32"/>
          <w:szCs w:val="32"/>
          <w:highlight w:val="yellow"/>
        </w:rPr>
        <w:t>Vision from Avengers?</w:t>
      </w:r>
    </w:p>
    <w:p w14:paraId="3FC951D4" w14:textId="5AC4A1CD" w:rsidR="00AD329D" w:rsidRDefault="00AD329D" w:rsidP="00296BD8">
      <w:pPr>
        <w:ind w:left="-720"/>
        <w:rPr>
          <w:rFonts w:cs="Calibri"/>
          <w:bCs/>
        </w:rPr>
      </w:pPr>
      <w:r>
        <w:rPr>
          <w:rFonts w:cs="Calibri"/>
          <w:bCs/>
        </w:rPr>
        <w:t>Sadly</w:t>
      </w:r>
      <w:r w:rsidR="008C3B42">
        <w:rPr>
          <w:rFonts w:cs="Calibri"/>
          <w:bCs/>
        </w:rPr>
        <w:t>,</w:t>
      </w:r>
      <w:r>
        <w:rPr>
          <w:rFonts w:cs="Calibri"/>
          <w:bCs/>
        </w:rPr>
        <w:t xml:space="preserve"> this is not the Vision we will be discussing today.</w:t>
      </w:r>
      <w:r w:rsidR="008C3B42">
        <w:rPr>
          <w:rFonts w:cs="Calibri"/>
          <w:bCs/>
        </w:rPr>
        <w:t xml:space="preserve"> But I promise that our Vision series will be even more super.</w:t>
      </w:r>
    </w:p>
    <w:p w14:paraId="0AFD6F58" w14:textId="55FBBE0B" w:rsidR="00AD329D" w:rsidRPr="00AD329D" w:rsidRDefault="00AD329D" w:rsidP="00AD329D">
      <w:pPr>
        <w:ind w:left="-720"/>
        <w:rPr>
          <w:rFonts w:cs="Calibri"/>
          <w:b/>
          <w:sz w:val="32"/>
          <w:szCs w:val="32"/>
        </w:rPr>
      </w:pPr>
      <w:r w:rsidRPr="00AD329D">
        <w:rPr>
          <w:rFonts w:cs="Calibri"/>
          <w:b/>
          <w:sz w:val="32"/>
          <w:szCs w:val="32"/>
          <w:highlight w:val="green"/>
        </w:rPr>
        <w:t>Vision</w:t>
      </w:r>
    </w:p>
    <w:p w14:paraId="2FCD1467" w14:textId="78BE7343" w:rsidR="00AD329D" w:rsidRDefault="00AD329D" w:rsidP="00296BD8">
      <w:pPr>
        <w:ind w:left="-720"/>
        <w:rPr>
          <w:rFonts w:cs="Calibri"/>
          <w:bCs/>
        </w:rPr>
      </w:pPr>
      <w:r>
        <w:rPr>
          <w:rFonts w:cs="Calibri"/>
          <w:bCs/>
        </w:rPr>
        <w:t>We are talking about something so significant that it can guid</w:t>
      </w:r>
      <w:r w:rsidR="00622211">
        <w:rPr>
          <w:rFonts w:cs="Calibri"/>
          <w:bCs/>
        </w:rPr>
        <w:t>e</w:t>
      </w:r>
      <w:r>
        <w:rPr>
          <w:rFonts w:cs="Calibri"/>
          <w:bCs/>
        </w:rPr>
        <w:t xml:space="preserve"> the rest of your life.  The subject of vision is so important that it can mean the difference between a </w:t>
      </w:r>
      <w:r w:rsidR="00622211">
        <w:rPr>
          <w:rFonts w:cs="Calibri"/>
          <w:bCs/>
        </w:rPr>
        <w:t>successful and fulfilling life and a floundering unfulfilling life.</w:t>
      </w:r>
    </w:p>
    <w:p w14:paraId="1CC2D051" w14:textId="5E2DBB0A" w:rsidR="00622211" w:rsidRPr="00622211" w:rsidRDefault="00622211" w:rsidP="00296BD8">
      <w:pPr>
        <w:ind w:left="-720"/>
        <w:rPr>
          <w:rFonts w:cs="Calibri"/>
          <w:b/>
          <w:bCs/>
          <w:sz w:val="32"/>
          <w:szCs w:val="32"/>
        </w:rPr>
      </w:pPr>
      <w:r w:rsidRPr="00622211">
        <w:rPr>
          <w:rFonts w:cs="Calibri"/>
          <w:b/>
          <w:bCs/>
          <w:sz w:val="32"/>
          <w:szCs w:val="32"/>
          <w:highlight w:val="green"/>
        </w:rPr>
        <w:lastRenderedPageBreak/>
        <w:t>Vision is HOW you are going to ACCOMPLISH that thing you are CALLED to do.</w:t>
      </w:r>
    </w:p>
    <w:p w14:paraId="1B6D4FF8" w14:textId="77777777" w:rsidR="00622211" w:rsidRDefault="00622211" w:rsidP="00296BD8">
      <w:pPr>
        <w:ind w:left="-720"/>
        <w:rPr>
          <w:rFonts w:cs="Calibri"/>
          <w:bCs/>
        </w:rPr>
      </w:pPr>
    </w:p>
    <w:p w14:paraId="692BB7FF" w14:textId="554E357F" w:rsidR="00AD329D" w:rsidRDefault="00A541C1" w:rsidP="00296BD8">
      <w:pPr>
        <w:ind w:left="-720"/>
        <w:rPr>
          <w:rFonts w:cs="Calibri"/>
          <w:bCs/>
        </w:rPr>
      </w:pPr>
      <w:r>
        <w:rPr>
          <w:rFonts w:cs="Calibri"/>
          <w:bCs/>
        </w:rPr>
        <w:t xml:space="preserve">Whether you realize it or not, you have a calling.  You have a THING that you are called to accomplish. </w:t>
      </w:r>
    </w:p>
    <w:p w14:paraId="1B8A156B" w14:textId="0C4DE0A5" w:rsidR="00A541C1" w:rsidRDefault="00A541C1" w:rsidP="00296BD8">
      <w:pPr>
        <w:ind w:left="-720"/>
        <w:rPr>
          <w:rFonts w:cs="Calibri"/>
          <w:bCs/>
        </w:rPr>
      </w:pPr>
      <w:r>
        <w:rPr>
          <w:rFonts w:cs="Calibri"/>
          <w:bCs/>
        </w:rPr>
        <w:t xml:space="preserve">Vision is what keeps you focused on your destiny, </w:t>
      </w:r>
      <w:r w:rsidR="00117611">
        <w:rPr>
          <w:rFonts w:cs="Calibri"/>
          <w:bCs/>
        </w:rPr>
        <w:t>and</w:t>
      </w:r>
      <w:r>
        <w:rPr>
          <w:rFonts w:cs="Calibri"/>
          <w:bCs/>
        </w:rPr>
        <w:t xml:space="preserve"> maps out your destination.</w:t>
      </w:r>
    </w:p>
    <w:p w14:paraId="37FFA78F" w14:textId="05FCE42C" w:rsidR="00A541C1" w:rsidRDefault="00A541C1" w:rsidP="00A541C1">
      <w:pPr>
        <w:ind w:left="-720"/>
        <w:rPr>
          <w:rFonts w:cs="Calibri"/>
          <w:bCs/>
        </w:rPr>
      </w:pPr>
      <w:r>
        <w:rPr>
          <w:rFonts w:cs="Calibri"/>
          <w:bCs/>
        </w:rPr>
        <w:t xml:space="preserve"> Vision focuses you on WHAT and HOW.</w:t>
      </w:r>
      <w:r>
        <w:rPr>
          <w:rFonts w:cs="Calibri"/>
          <w:bCs/>
        </w:rPr>
        <w:br/>
      </w:r>
      <w:r>
        <w:rPr>
          <w:rFonts w:cs="Calibri"/>
          <w:bCs/>
        </w:rPr>
        <w:tab/>
        <w:t>WHAT you are called to accomplish.</w:t>
      </w:r>
      <w:r>
        <w:rPr>
          <w:rFonts w:cs="Calibri"/>
          <w:bCs/>
        </w:rPr>
        <w:br/>
      </w:r>
      <w:r>
        <w:rPr>
          <w:rFonts w:cs="Calibri"/>
          <w:bCs/>
        </w:rPr>
        <w:tab/>
        <w:t>HOW you will achieve the goal.</w:t>
      </w:r>
    </w:p>
    <w:p w14:paraId="51CA2CA6" w14:textId="5F47E5B5" w:rsidR="00A541C1" w:rsidRDefault="008C3B42" w:rsidP="00A541C1">
      <w:pPr>
        <w:ind w:left="-720"/>
        <w:rPr>
          <w:rFonts w:cs="Calibri"/>
          <w:bCs/>
        </w:rPr>
      </w:pPr>
      <w:r>
        <w:rPr>
          <w:rFonts w:cs="Calibri"/>
          <w:bCs/>
        </w:rPr>
        <w:t xml:space="preserve">Over the next few </w:t>
      </w:r>
      <w:r w:rsidR="00320C83">
        <w:rPr>
          <w:rFonts w:cs="Calibri"/>
          <w:bCs/>
        </w:rPr>
        <w:t>weeks,</w:t>
      </w:r>
      <w:r>
        <w:rPr>
          <w:rFonts w:cs="Calibri"/>
          <w:bCs/>
        </w:rPr>
        <w:t xml:space="preserve"> we are going to be redefining the vision of Redemption Church</w:t>
      </w:r>
      <w:r w:rsidR="004B44FF">
        <w:rPr>
          <w:rFonts w:cs="Calibri"/>
          <w:bCs/>
        </w:rPr>
        <w:t>. We will prayerfully walk through this together</w:t>
      </w:r>
      <w:r w:rsidR="00320C83">
        <w:rPr>
          <w:rFonts w:cs="Calibri"/>
          <w:bCs/>
        </w:rPr>
        <w:t>, however right now I want you to prayerfully consider your vision.</w:t>
      </w:r>
    </w:p>
    <w:p w14:paraId="64442A4B" w14:textId="22C308BE" w:rsidR="00320C83" w:rsidRDefault="00320C83" w:rsidP="00A541C1">
      <w:pPr>
        <w:ind w:left="-720"/>
        <w:rPr>
          <w:rFonts w:cs="Calibri"/>
          <w:bCs/>
        </w:rPr>
      </w:pPr>
      <w:r>
        <w:rPr>
          <w:rFonts w:cs="Calibri"/>
          <w:bCs/>
        </w:rPr>
        <w:t>Do you know what you are called to do?</w:t>
      </w:r>
      <w:r>
        <w:rPr>
          <w:rFonts w:cs="Calibri"/>
          <w:bCs/>
        </w:rPr>
        <w:br/>
        <w:t>Do you know how you are going to accomplish?</w:t>
      </w:r>
    </w:p>
    <w:p w14:paraId="7093FFF8" w14:textId="1E43A47F" w:rsidR="00241284" w:rsidRDefault="00320C83" w:rsidP="00A541C1">
      <w:pPr>
        <w:ind w:left="-720"/>
        <w:rPr>
          <w:rFonts w:cs="Calibri"/>
          <w:bCs/>
        </w:rPr>
      </w:pPr>
      <w:r>
        <w:rPr>
          <w:rFonts w:cs="Calibri"/>
          <w:bCs/>
        </w:rPr>
        <w:t>Before we are through here tonight we are going to spend time praying to God for His vision for our life.</w:t>
      </w:r>
    </w:p>
    <w:p w14:paraId="53CAB366" w14:textId="21405B0C" w:rsidR="00241284" w:rsidRDefault="00320C83" w:rsidP="00A541C1">
      <w:pPr>
        <w:ind w:left="-720"/>
        <w:rPr>
          <w:rFonts w:cs="Calibri"/>
          <w:bCs/>
        </w:rPr>
      </w:pPr>
      <w:r>
        <w:rPr>
          <w:rFonts w:cs="Calibri"/>
          <w:bCs/>
        </w:rPr>
        <w:t>We are reading in Genesis 11 and starting with verse 27.</w:t>
      </w:r>
    </w:p>
    <w:p w14:paraId="2813E060" w14:textId="7ED1CA66" w:rsidR="00A541C1" w:rsidRPr="00320C83" w:rsidRDefault="00320C83" w:rsidP="00241284">
      <w:pPr>
        <w:ind w:left="-720"/>
        <w:rPr>
          <w:rFonts w:cs="Calibri"/>
          <w:bCs/>
          <w:sz w:val="24"/>
          <w:szCs w:val="24"/>
          <w:highlight w:val="lightGray"/>
          <w:u w:val="single"/>
        </w:rPr>
      </w:pPr>
      <w:r w:rsidRPr="00320C83">
        <w:rPr>
          <w:rFonts w:cs="Calibri"/>
          <w:bCs/>
          <w:sz w:val="24"/>
          <w:szCs w:val="24"/>
          <w:highlight w:val="lightGray"/>
          <w:u w:val="single"/>
        </w:rPr>
        <w:t xml:space="preserve">Genesis 11:27-32 (NIV) </w:t>
      </w:r>
      <w:r w:rsidR="00241284" w:rsidRPr="00320C83">
        <w:rPr>
          <w:rFonts w:cs="Calibri"/>
          <w:bCs/>
          <w:sz w:val="24"/>
          <w:szCs w:val="24"/>
          <w:highlight w:val="lightGray"/>
          <w:u w:val="single"/>
        </w:rPr>
        <w:t>27 This is the account of Terah’s family line. Terah became the father of Abram, Nahor and Haran. And Haran became the father of Lot. 28 While his father Terah was still alive, Haran died in Ur of the Chaldeans, in the land of his birth.</w:t>
      </w:r>
    </w:p>
    <w:p w14:paraId="7EBC7A49" w14:textId="77777777" w:rsidR="00241284" w:rsidRPr="00320C83" w:rsidRDefault="00241284" w:rsidP="00241284">
      <w:pPr>
        <w:ind w:left="-720"/>
        <w:rPr>
          <w:rFonts w:cs="Calibri"/>
          <w:bCs/>
          <w:sz w:val="24"/>
          <w:szCs w:val="24"/>
          <w:highlight w:val="lightGray"/>
          <w:u w:val="single"/>
        </w:rPr>
      </w:pPr>
      <w:r w:rsidRPr="00320C83">
        <w:rPr>
          <w:rFonts w:cs="Calibri"/>
          <w:bCs/>
          <w:sz w:val="24"/>
          <w:szCs w:val="24"/>
          <w:highlight w:val="lightGray"/>
          <w:u w:val="single"/>
        </w:rPr>
        <w:t>31 Terah took his son Abram, his grandson Lot son of Haran, and his daughter-in-law Sarai, the wife of his son Abram, and together they set out from Ur of the Chaldeans to go to Canaan. But when they came to Harran, they settled there.</w:t>
      </w:r>
    </w:p>
    <w:p w14:paraId="0BDFB720" w14:textId="4F540F92" w:rsidR="00241284" w:rsidRDefault="00241284" w:rsidP="00241284">
      <w:pPr>
        <w:ind w:left="-720"/>
        <w:rPr>
          <w:rFonts w:cs="Calibri"/>
          <w:bCs/>
          <w:sz w:val="24"/>
          <w:szCs w:val="24"/>
          <w:u w:val="single"/>
        </w:rPr>
      </w:pPr>
      <w:r w:rsidRPr="00320C83">
        <w:rPr>
          <w:rFonts w:cs="Calibri"/>
          <w:bCs/>
          <w:sz w:val="24"/>
          <w:szCs w:val="24"/>
          <w:highlight w:val="lightGray"/>
          <w:u w:val="single"/>
        </w:rPr>
        <w:lastRenderedPageBreak/>
        <w:t>32 Terah lived 205 years, and he died in Harran.</w:t>
      </w:r>
    </w:p>
    <w:p w14:paraId="6EDCC912" w14:textId="5C1CA5F9" w:rsidR="00320C83" w:rsidRDefault="00D42110" w:rsidP="00241284">
      <w:pPr>
        <w:ind w:left="-720"/>
        <w:rPr>
          <w:rFonts w:cs="Calibri"/>
          <w:bCs/>
        </w:rPr>
      </w:pPr>
      <w:r>
        <w:rPr>
          <w:rFonts w:cs="Calibri"/>
          <w:bCs/>
        </w:rPr>
        <w:t>What did we just read?</w:t>
      </w:r>
      <w:r w:rsidR="0031070A">
        <w:rPr>
          <w:rFonts w:cs="Calibri"/>
          <w:bCs/>
        </w:rPr>
        <w:t xml:space="preserve"> We read about Terah.</w:t>
      </w:r>
      <w:r w:rsidR="00B60222">
        <w:rPr>
          <w:rFonts w:cs="Calibri"/>
          <w:bCs/>
        </w:rPr>
        <w:t xml:space="preserve"> We do not know much about Terah in scripture.</w:t>
      </w:r>
    </w:p>
    <w:p w14:paraId="479553BB" w14:textId="7AFCDCB0" w:rsidR="00D42110" w:rsidRDefault="00D42110" w:rsidP="00241284">
      <w:pPr>
        <w:ind w:left="-720"/>
        <w:rPr>
          <w:rFonts w:cs="Calibri"/>
          <w:bCs/>
        </w:rPr>
      </w:pPr>
      <w:r>
        <w:rPr>
          <w:rFonts w:cs="Calibri"/>
          <w:bCs/>
        </w:rPr>
        <w:t>Terah is the father of Abram</w:t>
      </w:r>
      <w:r w:rsidR="008F088C">
        <w:rPr>
          <w:rFonts w:cs="Calibri"/>
          <w:bCs/>
        </w:rPr>
        <w:t>.</w:t>
      </w:r>
      <w:r>
        <w:rPr>
          <w:rFonts w:cs="Calibri"/>
          <w:bCs/>
        </w:rPr>
        <w:t xml:space="preserve"> </w:t>
      </w:r>
      <w:r w:rsidR="008F088C">
        <w:rPr>
          <w:rFonts w:cs="Calibri"/>
          <w:bCs/>
        </w:rPr>
        <w:t xml:space="preserve">Abram is </w:t>
      </w:r>
      <w:r>
        <w:rPr>
          <w:rFonts w:cs="Calibri"/>
          <w:bCs/>
        </w:rPr>
        <w:t>later known as Abraham</w:t>
      </w:r>
      <w:r w:rsidR="008F088C">
        <w:rPr>
          <w:rFonts w:cs="Calibri"/>
          <w:bCs/>
        </w:rPr>
        <w:t xml:space="preserve"> when God makes a covenant with Him.</w:t>
      </w:r>
    </w:p>
    <w:p w14:paraId="51AB50B6" w14:textId="0A9C6073" w:rsidR="009D5321" w:rsidRDefault="009D5321" w:rsidP="00241284">
      <w:pPr>
        <w:ind w:left="-720"/>
        <w:rPr>
          <w:rFonts w:cs="Calibri"/>
          <w:bCs/>
        </w:rPr>
      </w:pPr>
      <w:r>
        <w:rPr>
          <w:rFonts w:cs="Calibri"/>
          <w:bCs/>
        </w:rPr>
        <w:t>If I were to give the briefest synopsis of God’s vision for Abraham it might look like this.</w:t>
      </w:r>
    </w:p>
    <w:p w14:paraId="2DDB8A5C" w14:textId="7AC320BA" w:rsidR="0031070A" w:rsidRPr="001D6EB1" w:rsidRDefault="0031070A" w:rsidP="00241284">
      <w:pPr>
        <w:ind w:left="-720"/>
        <w:rPr>
          <w:rFonts w:cs="Calibri"/>
          <w:b/>
          <w:sz w:val="32"/>
          <w:szCs w:val="32"/>
        </w:rPr>
      </w:pPr>
      <w:r w:rsidRPr="001D6EB1">
        <w:rPr>
          <w:rFonts w:cs="Calibri"/>
          <w:b/>
          <w:sz w:val="32"/>
          <w:szCs w:val="32"/>
          <w:highlight w:val="green"/>
        </w:rPr>
        <w:t>Abraham --&gt; Canaan</w:t>
      </w:r>
    </w:p>
    <w:p w14:paraId="2ACB8000" w14:textId="29E35087" w:rsidR="009D5321" w:rsidRDefault="00B60222" w:rsidP="00241284">
      <w:pPr>
        <w:ind w:left="-720"/>
        <w:rPr>
          <w:rFonts w:cs="Calibri"/>
          <w:bCs/>
        </w:rPr>
      </w:pPr>
      <w:r>
        <w:rPr>
          <w:rFonts w:cs="Calibri"/>
          <w:bCs/>
        </w:rPr>
        <w:t>Abraham had a divine destination as His destiny. Abraham was called of God to go a place many of us still know as the “promised land.” Israel, the promised land, is known as the land of Cannan.</w:t>
      </w:r>
    </w:p>
    <w:p w14:paraId="109526D5" w14:textId="363CABC6" w:rsidR="00B60222" w:rsidRDefault="00B60222" w:rsidP="00241284">
      <w:pPr>
        <w:ind w:left="-720"/>
        <w:rPr>
          <w:rFonts w:cs="Calibri"/>
          <w:bCs/>
        </w:rPr>
      </w:pPr>
      <w:r>
        <w:rPr>
          <w:rFonts w:cs="Calibri"/>
          <w:bCs/>
        </w:rPr>
        <w:t xml:space="preserve">But Abraham was not the only one who </w:t>
      </w:r>
      <w:r w:rsidR="00FD434C">
        <w:rPr>
          <w:rFonts w:cs="Calibri"/>
          <w:bCs/>
        </w:rPr>
        <w:t>felt a call to Canaan.</w:t>
      </w:r>
    </w:p>
    <w:p w14:paraId="509695C8" w14:textId="23D4E8EF" w:rsidR="00FD434C" w:rsidRDefault="00FD434C" w:rsidP="00241284">
      <w:pPr>
        <w:ind w:left="-720"/>
        <w:rPr>
          <w:rFonts w:cs="Calibri"/>
          <w:bCs/>
        </w:rPr>
      </w:pPr>
      <w:r>
        <w:rPr>
          <w:rFonts w:cs="Calibri"/>
          <w:bCs/>
          <w:sz w:val="24"/>
          <w:szCs w:val="24"/>
          <w:highlight w:val="lightGray"/>
          <w:u w:val="single"/>
        </w:rPr>
        <w:t>*Genesis 11:31 (NIV)</w:t>
      </w:r>
      <w:r w:rsidRPr="00320C83">
        <w:rPr>
          <w:rFonts w:cs="Calibri"/>
          <w:bCs/>
          <w:sz w:val="24"/>
          <w:szCs w:val="24"/>
          <w:highlight w:val="lightGray"/>
          <w:u w:val="single"/>
        </w:rPr>
        <w:t xml:space="preserve"> Terah took his son Abram, his grandson Lot son of Haran, and his daughter-in-law Sarai, the wife of his son Abram, and together they set out from Ur of the Chaldeans to go to Canaan</w:t>
      </w:r>
      <w:r w:rsidR="00126A52">
        <w:rPr>
          <w:rFonts w:cs="Calibri"/>
          <w:bCs/>
          <w:sz w:val="24"/>
          <w:szCs w:val="24"/>
          <w:highlight w:val="lightGray"/>
          <w:u w:val="single"/>
        </w:rPr>
        <w:t>…</w:t>
      </w:r>
    </w:p>
    <w:p w14:paraId="4C5D1633" w14:textId="14521011" w:rsidR="009D5321" w:rsidRDefault="00FD434C" w:rsidP="00241284">
      <w:pPr>
        <w:ind w:left="-720"/>
        <w:rPr>
          <w:rFonts w:cs="Calibri"/>
          <w:bCs/>
        </w:rPr>
      </w:pPr>
      <w:r>
        <w:rPr>
          <w:rFonts w:cs="Calibri"/>
          <w:bCs/>
        </w:rPr>
        <w:t>In Genesis 12 we see God call Abram to Canaan. In Scripture we never see God speak to Terah as God spoke to Abram, but yet we see Terah turn his attention toward a divine location called Canaan.</w:t>
      </w:r>
    </w:p>
    <w:p w14:paraId="2B3F0BFB" w14:textId="5A6BC4C5" w:rsidR="00FD434C" w:rsidRDefault="00FD434C" w:rsidP="00241284">
      <w:pPr>
        <w:ind w:left="-720"/>
        <w:rPr>
          <w:rFonts w:cs="Calibri"/>
          <w:bCs/>
        </w:rPr>
      </w:pPr>
      <w:r>
        <w:rPr>
          <w:rFonts w:cs="Calibri"/>
          <w:bCs/>
        </w:rPr>
        <w:t>Terah takes his whole family from a comfortable life in Ur and sets out to the land of Canaan.  If I were to give an equally brief vision of Terah’s life it might look like this…</w:t>
      </w:r>
    </w:p>
    <w:p w14:paraId="7368A2FD" w14:textId="34F8DB45" w:rsidR="00FD434C" w:rsidRPr="002D3E01" w:rsidRDefault="00FD434C" w:rsidP="00241284">
      <w:pPr>
        <w:ind w:left="-720"/>
        <w:rPr>
          <w:rFonts w:cs="Calibri"/>
          <w:b/>
        </w:rPr>
      </w:pPr>
      <w:r w:rsidRPr="002D3E01">
        <w:rPr>
          <w:rFonts w:cs="Calibri"/>
          <w:b/>
          <w:sz w:val="32"/>
          <w:szCs w:val="32"/>
          <w:highlight w:val="green"/>
        </w:rPr>
        <w:t>Terah --&gt; Canaan</w:t>
      </w:r>
    </w:p>
    <w:p w14:paraId="7ABB9C33" w14:textId="6DB27D69" w:rsidR="0031070A" w:rsidRDefault="00EB4D4F" w:rsidP="00241284">
      <w:pPr>
        <w:ind w:left="-720"/>
        <w:rPr>
          <w:rFonts w:cs="Calibri"/>
          <w:bCs/>
        </w:rPr>
      </w:pPr>
      <w:r>
        <w:rPr>
          <w:rFonts w:cs="Calibri"/>
          <w:bCs/>
        </w:rPr>
        <w:t>I don’t have a scripture that says God talked to Terah, but I find it so amazing that Terah is taking His whole a family to a land that a few verses later God reveals is His divine plan.</w:t>
      </w:r>
    </w:p>
    <w:p w14:paraId="5AF77411" w14:textId="2E015548" w:rsidR="00EB4D4F" w:rsidRDefault="00EB4D4F" w:rsidP="00EB4D4F">
      <w:pPr>
        <w:ind w:left="-720"/>
        <w:rPr>
          <w:rFonts w:cs="Calibri"/>
          <w:bCs/>
        </w:rPr>
      </w:pPr>
      <w:r>
        <w:rPr>
          <w:rFonts w:cs="Calibri"/>
          <w:bCs/>
        </w:rPr>
        <w:lastRenderedPageBreak/>
        <w:t>I believe God had a plan to use Terah.</w:t>
      </w:r>
      <w:r>
        <w:rPr>
          <w:rFonts w:cs="Calibri"/>
          <w:bCs/>
        </w:rPr>
        <w:br/>
        <w:t>I believe God has a plan to use you.</w:t>
      </w:r>
      <w:r>
        <w:rPr>
          <w:rFonts w:cs="Calibri"/>
          <w:bCs/>
        </w:rPr>
        <w:br/>
        <w:t>I believe God has a plan to use everyone.</w:t>
      </w:r>
    </w:p>
    <w:p w14:paraId="04316FF2" w14:textId="46788963" w:rsidR="00EB4D4F" w:rsidRDefault="00EB4D4F" w:rsidP="00EB4D4F">
      <w:pPr>
        <w:ind w:left="-720"/>
        <w:rPr>
          <w:rFonts w:cs="Calibri"/>
          <w:bCs/>
        </w:rPr>
      </w:pPr>
      <w:r>
        <w:rPr>
          <w:rFonts w:cs="Calibri"/>
          <w:bCs/>
        </w:rPr>
        <w:t>Isn’t that exciting?</w:t>
      </w:r>
      <w:r w:rsidR="00D7656A">
        <w:rPr>
          <w:rFonts w:cs="Calibri"/>
          <w:bCs/>
        </w:rPr>
        <w:t xml:space="preserve"> Do you realize how exciting it is to be able to look anyone in the eye and say God has a plan for them?</w:t>
      </w:r>
    </w:p>
    <w:p w14:paraId="27C3831D" w14:textId="6F1BCD07" w:rsidR="00EB4D4F" w:rsidRDefault="00EB4D4F" w:rsidP="00EB4D4F">
      <w:pPr>
        <w:ind w:left="-720"/>
        <w:rPr>
          <w:rFonts w:cs="Calibri"/>
          <w:bCs/>
        </w:rPr>
      </w:pPr>
      <w:r>
        <w:rPr>
          <w:rFonts w:cs="Calibri"/>
          <w:bCs/>
        </w:rPr>
        <w:t>God spoke to a young man named Jeremiah and said this…</w:t>
      </w:r>
    </w:p>
    <w:p w14:paraId="189574BD" w14:textId="225FFA22" w:rsidR="00EB4D4F" w:rsidRPr="00EB4D4F" w:rsidRDefault="00EB4D4F" w:rsidP="00EB4D4F">
      <w:pPr>
        <w:ind w:left="-720"/>
        <w:rPr>
          <w:rFonts w:cs="Calibri"/>
          <w:bCs/>
          <w:sz w:val="24"/>
          <w:szCs w:val="24"/>
          <w:u w:val="single"/>
        </w:rPr>
      </w:pPr>
      <w:r w:rsidRPr="00EB4D4F">
        <w:rPr>
          <w:rFonts w:cs="Calibri"/>
          <w:bCs/>
          <w:sz w:val="24"/>
          <w:szCs w:val="24"/>
          <w:highlight w:val="lightGray"/>
          <w:u w:val="single"/>
        </w:rPr>
        <w:t>Jeremiah 1:5 (NIV) “Before I formed you in the womb I knew you, before you were born I set you apart; I appointed you as a prophet to the nations.”</w:t>
      </w:r>
    </w:p>
    <w:p w14:paraId="570BA3D2" w14:textId="447F6D1B" w:rsidR="00EB4D4F" w:rsidRDefault="00EB4D4F" w:rsidP="00EB4D4F">
      <w:pPr>
        <w:ind w:left="-720"/>
        <w:rPr>
          <w:rFonts w:cs="Calibri"/>
          <w:bCs/>
        </w:rPr>
      </w:pPr>
      <w:r>
        <w:rPr>
          <w:rFonts w:cs="Calibri"/>
          <w:bCs/>
        </w:rPr>
        <w:t xml:space="preserve">Jeremiah was trying to find out if he had a purpose in this world and God declares a divine destiny.  </w:t>
      </w:r>
    </w:p>
    <w:p w14:paraId="1A8F027B" w14:textId="77777777" w:rsidR="00EB4D4F" w:rsidRDefault="00EB4D4F" w:rsidP="00EB4D4F">
      <w:pPr>
        <w:ind w:left="-720"/>
        <w:rPr>
          <w:rFonts w:cs="Calibri"/>
          <w:bCs/>
        </w:rPr>
      </w:pPr>
      <w:r>
        <w:rPr>
          <w:rFonts w:cs="Calibri"/>
          <w:bCs/>
        </w:rPr>
        <w:t>-Before I formed you in the womb…  Do you know God formed you?</w:t>
      </w:r>
      <w:r>
        <w:rPr>
          <w:rFonts w:cs="Calibri"/>
          <w:bCs/>
        </w:rPr>
        <w:br/>
        <w:t>-Before I formed you… I KNEW YOU… Do you believe God knew you before you were born?</w:t>
      </w:r>
      <w:r>
        <w:rPr>
          <w:rFonts w:cs="Calibri"/>
          <w:bCs/>
        </w:rPr>
        <w:br/>
        <w:t>-Before you were born God set you apart for a purpose and appointment… Do you know this?</w:t>
      </w:r>
    </w:p>
    <w:p w14:paraId="0839D998" w14:textId="77777777" w:rsidR="00EB4D4F" w:rsidRDefault="00EB4D4F" w:rsidP="00EB4D4F">
      <w:pPr>
        <w:ind w:left="-720"/>
        <w:rPr>
          <w:rFonts w:cs="Calibri"/>
          <w:bCs/>
        </w:rPr>
      </w:pPr>
      <w:r>
        <w:rPr>
          <w:rFonts w:cs="Calibri"/>
          <w:bCs/>
        </w:rPr>
        <w:t>God has a plan for you?  Don’t you think we ought to cry out to the Lord and ask Him about His plan?</w:t>
      </w:r>
    </w:p>
    <w:p w14:paraId="6A2F002E" w14:textId="1FA3D8B0" w:rsidR="00EB4D4F" w:rsidRDefault="00EB4D4F" w:rsidP="00EB4D4F">
      <w:pPr>
        <w:ind w:left="-720"/>
        <w:rPr>
          <w:rFonts w:cs="Calibri"/>
          <w:bCs/>
        </w:rPr>
      </w:pPr>
      <w:r>
        <w:rPr>
          <w:rFonts w:cs="Calibri"/>
          <w:bCs/>
        </w:rPr>
        <w:t>God has a plan to save you and God has a plan to use you. His plans to use you predate your sa</w:t>
      </w:r>
      <w:r w:rsidR="00126A52">
        <w:rPr>
          <w:rFonts w:cs="Calibri"/>
          <w:bCs/>
        </w:rPr>
        <w:t>lvation date.</w:t>
      </w:r>
    </w:p>
    <w:p w14:paraId="6BBC8F4F" w14:textId="3B32BAE3" w:rsidR="00126A52" w:rsidRPr="00126A52" w:rsidRDefault="00126A52" w:rsidP="00EB4D4F">
      <w:pPr>
        <w:ind w:left="-720"/>
        <w:rPr>
          <w:rFonts w:cs="Calibri"/>
          <w:bCs/>
          <w:sz w:val="24"/>
          <w:szCs w:val="24"/>
          <w:u w:val="single"/>
        </w:rPr>
      </w:pPr>
      <w:r w:rsidRPr="00126A52">
        <w:rPr>
          <w:rFonts w:cs="Calibri"/>
          <w:bCs/>
          <w:sz w:val="24"/>
          <w:szCs w:val="24"/>
          <w:highlight w:val="lightGray"/>
          <w:u w:val="single"/>
        </w:rPr>
        <w:t>Ephesians 2:10 (NIV) For we are God’s handiwork, created in Christ Jesus to do good works, which God prepared in advance for us to do.</w:t>
      </w:r>
    </w:p>
    <w:p w14:paraId="24386C69" w14:textId="5E12C6FB" w:rsidR="00126A52" w:rsidRDefault="00126A52" w:rsidP="00EB4D4F">
      <w:pPr>
        <w:ind w:left="-720"/>
        <w:rPr>
          <w:rFonts w:cs="Calibri"/>
          <w:bCs/>
        </w:rPr>
      </w:pPr>
      <w:r>
        <w:rPr>
          <w:rFonts w:cs="Calibri"/>
          <w:bCs/>
        </w:rPr>
        <w:t>You have a God given work to do. There is a Godly vision for your life.</w:t>
      </w:r>
    </w:p>
    <w:p w14:paraId="3391EB8C" w14:textId="06DAE425" w:rsidR="00126A52" w:rsidRDefault="00126A52" w:rsidP="00EB4D4F">
      <w:pPr>
        <w:ind w:left="-720"/>
        <w:rPr>
          <w:rFonts w:cs="Calibri"/>
          <w:bCs/>
        </w:rPr>
      </w:pPr>
      <w:r>
        <w:rPr>
          <w:rFonts w:cs="Calibri"/>
          <w:bCs/>
        </w:rPr>
        <w:t>Terah, although we have no scripture that says God spoke to him, we believe that God had a divine destiny for him and in verse 31 of Genesis 11 it appeared like He was going to fulfill this vision… but here is how verse 31 ends.</w:t>
      </w:r>
    </w:p>
    <w:p w14:paraId="166F1E16" w14:textId="42608CCA" w:rsidR="00126A52" w:rsidRDefault="00126A52" w:rsidP="00EB4D4F">
      <w:pPr>
        <w:ind w:left="-720"/>
        <w:rPr>
          <w:rFonts w:cs="Calibri"/>
          <w:bCs/>
        </w:rPr>
      </w:pPr>
      <w:r>
        <w:rPr>
          <w:rFonts w:cs="Calibri"/>
          <w:bCs/>
          <w:sz w:val="24"/>
          <w:szCs w:val="24"/>
          <w:highlight w:val="lightGray"/>
          <w:u w:val="single"/>
        </w:rPr>
        <w:lastRenderedPageBreak/>
        <w:t>*Genesis 11:31 …</w:t>
      </w:r>
      <w:r w:rsidRPr="00320C83">
        <w:rPr>
          <w:rFonts w:cs="Calibri"/>
          <w:bCs/>
          <w:sz w:val="24"/>
          <w:szCs w:val="24"/>
          <w:highlight w:val="lightGray"/>
          <w:u w:val="single"/>
        </w:rPr>
        <w:t>But when they came to Harran, they settled there.</w:t>
      </w:r>
    </w:p>
    <w:p w14:paraId="38F6B1B7" w14:textId="6FFB006F" w:rsidR="00126A52" w:rsidRDefault="00126A52" w:rsidP="00EB4D4F">
      <w:pPr>
        <w:ind w:left="-720"/>
        <w:rPr>
          <w:rFonts w:cs="Calibri"/>
          <w:bCs/>
        </w:rPr>
      </w:pPr>
      <w:r>
        <w:rPr>
          <w:rFonts w:cs="Calibri"/>
          <w:bCs/>
        </w:rPr>
        <w:t>Terah had left Ur of the Chalde</w:t>
      </w:r>
      <w:r w:rsidR="00776CBD">
        <w:rPr>
          <w:rFonts w:cs="Calibri"/>
          <w:bCs/>
        </w:rPr>
        <w:t>ans to travel to Canaan, but when they came to Harran, they settled there.</w:t>
      </w:r>
    </w:p>
    <w:p w14:paraId="4CF11C9C" w14:textId="50B0BD36" w:rsidR="00776CBD" w:rsidRPr="002D3E01" w:rsidRDefault="00776CBD" w:rsidP="00776CBD">
      <w:pPr>
        <w:ind w:left="-720"/>
        <w:rPr>
          <w:rFonts w:cs="Calibri"/>
          <w:b/>
        </w:rPr>
      </w:pPr>
      <w:r w:rsidRPr="00776CBD">
        <w:rPr>
          <w:rFonts w:cs="Calibri"/>
          <w:b/>
          <w:sz w:val="32"/>
          <w:szCs w:val="32"/>
          <w:highlight w:val="green"/>
        </w:rPr>
        <w:t xml:space="preserve">Terah --&gt; </w:t>
      </w:r>
      <w:r w:rsidRPr="00776CBD">
        <w:rPr>
          <w:rFonts w:cs="Calibri"/>
          <w:b/>
          <w:strike/>
          <w:sz w:val="32"/>
          <w:szCs w:val="32"/>
          <w:highlight w:val="green"/>
        </w:rPr>
        <w:t>Canaan</w:t>
      </w:r>
      <w:r w:rsidRPr="00776CBD">
        <w:rPr>
          <w:rFonts w:cs="Calibri"/>
          <w:b/>
          <w:sz w:val="32"/>
          <w:szCs w:val="32"/>
          <w:highlight w:val="green"/>
        </w:rPr>
        <w:t xml:space="preserve"> Harran</w:t>
      </w:r>
    </w:p>
    <w:p w14:paraId="2D917955" w14:textId="0B11DD04" w:rsidR="00776CBD" w:rsidRDefault="00776CBD" w:rsidP="00776CBD">
      <w:pPr>
        <w:ind w:left="-720"/>
        <w:rPr>
          <w:rFonts w:cs="Calibri"/>
          <w:bCs/>
        </w:rPr>
      </w:pPr>
      <w:r>
        <w:rPr>
          <w:rFonts w:cs="Calibri"/>
          <w:bCs/>
        </w:rPr>
        <w:t>It is not enough to start your journey, you must finish your journey.</w:t>
      </w:r>
      <w:r>
        <w:rPr>
          <w:rFonts w:cs="Calibri"/>
          <w:bCs/>
        </w:rPr>
        <w:br/>
        <w:t>The apostle Paul doesn’t rejoice that he started to run the race, but that he has finished the race in 2 Timothy 4:7.</w:t>
      </w:r>
    </w:p>
    <w:p w14:paraId="475899D3" w14:textId="260CACC5" w:rsidR="00776CBD" w:rsidRDefault="00776CBD" w:rsidP="00776CBD">
      <w:pPr>
        <w:ind w:left="-720"/>
        <w:rPr>
          <w:rFonts w:cs="Calibri"/>
          <w:bCs/>
        </w:rPr>
      </w:pPr>
      <w:r>
        <w:rPr>
          <w:rFonts w:cs="Calibri"/>
          <w:bCs/>
        </w:rPr>
        <w:t xml:space="preserve">Child of God who has been destined by God with a divine purpose, I want to ask you a question. Why </w:t>
      </w:r>
      <w:r w:rsidR="00F970FD">
        <w:rPr>
          <w:rFonts w:cs="Calibri"/>
          <w:bCs/>
        </w:rPr>
        <w:t>would someone start out with a Godly vision and not continue in that Godly vision?</w:t>
      </w:r>
    </w:p>
    <w:p w14:paraId="4F4CD4A9" w14:textId="26F5F3F0" w:rsidR="00553E24" w:rsidRDefault="006D435E" w:rsidP="00776CBD">
      <w:pPr>
        <w:ind w:left="-720"/>
        <w:rPr>
          <w:rFonts w:cs="Calibri"/>
          <w:bCs/>
        </w:rPr>
      </w:pPr>
      <w:r>
        <w:rPr>
          <w:rFonts w:cs="Calibri"/>
          <w:bCs/>
        </w:rPr>
        <w:t>If we are not careful we could be a Terah instead of an Abraham.</w:t>
      </w:r>
    </w:p>
    <w:p w14:paraId="449C140E" w14:textId="1676119C" w:rsidR="006D435E" w:rsidRDefault="006D435E" w:rsidP="00776CBD">
      <w:pPr>
        <w:ind w:left="-720"/>
        <w:rPr>
          <w:rFonts w:cs="Calibri"/>
          <w:bCs/>
        </w:rPr>
      </w:pPr>
      <w:r>
        <w:rPr>
          <w:rFonts w:cs="Calibri"/>
          <w:bCs/>
        </w:rPr>
        <w:t>Redemption if we are not careful we could be just another religious community that started with a vision but drifted from ou</w:t>
      </w:r>
      <w:r w:rsidR="00D7656A">
        <w:rPr>
          <w:rFonts w:cs="Calibri"/>
          <w:bCs/>
        </w:rPr>
        <w:t>r</w:t>
      </w:r>
      <w:r>
        <w:rPr>
          <w:rFonts w:cs="Calibri"/>
          <w:bCs/>
        </w:rPr>
        <w:t xml:space="preserve"> God ordained purpose.</w:t>
      </w:r>
    </w:p>
    <w:p w14:paraId="04075F11" w14:textId="77777777" w:rsidR="006D435E" w:rsidRDefault="006D435E" w:rsidP="00776CBD">
      <w:pPr>
        <w:ind w:left="-720"/>
        <w:rPr>
          <w:rFonts w:cs="Calibri"/>
          <w:bCs/>
        </w:rPr>
      </w:pPr>
      <w:r>
        <w:rPr>
          <w:rFonts w:cs="Calibri"/>
          <w:bCs/>
        </w:rPr>
        <w:t>Parents those children are gifts from God and are a calling for you. Beware the apathy that causes you to forget your God given role in their life.</w:t>
      </w:r>
    </w:p>
    <w:p w14:paraId="3B8B9B83" w14:textId="26F94ABB" w:rsidR="00604191" w:rsidRPr="00604191" w:rsidRDefault="00604191" w:rsidP="00776CBD">
      <w:pPr>
        <w:ind w:left="-720"/>
        <w:rPr>
          <w:rFonts w:cs="Calibri"/>
          <w:b/>
          <w:bCs/>
          <w:sz w:val="32"/>
          <w:szCs w:val="32"/>
        </w:rPr>
      </w:pPr>
      <w:r w:rsidRPr="00604191">
        <w:rPr>
          <w:rFonts w:cs="Calibri"/>
          <w:b/>
          <w:bCs/>
          <w:sz w:val="32"/>
          <w:szCs w:val="32"/>
          <w:highlight w:val="green"/>
        </w:rPr>
        <w:t>Stationary Terah</w:t>
      </w:r>
    </w:p>
    <w:p w14:paraId="60C910A8" w14:textId="3AB12AAA" w:rsidR="00604191" w:rsidRDefault="00604191" w:rsidP="00776CBD">
      <w:pPr>
        <w:ind w:left="-720"/>
        <w:rPr>
          <w:rFonts w:cs="Calibri"/>
          <w:bCs/>
        </w:rPr>
      </w:pPr>
      <w:r>
        <w:rPr>
          <w:rFonts w:cs="Calibri"/>
          <w:bCs/>
        </w:rPr>
        <w:t>Terah means station. Terah became stationary when there was a divine call to move.</w:t>
      </w:r>
    </w:p>
    <w:p w14:paraId="7F4D6D18" w14:textId="44B4A274" w:rsidR="006D435E" w:rsidRDefault="006D435E" w:rsidP="00776CBD">
      <w:pPr>
        <w:ind w:left="-720"/>
        <w:rPr>
          <w:rFonts w:cs="Calibri"/>
          <w:bCs/>
        </w:rPr>
      </w:pPr>
      <w:r>
        <w:rPr>
          <w:rFonts w:cs="Calibri"/>
          <w:bCs/>
        </w:rPr>
        <w:t xml:space="preserve">At some point Terah felt strong enough about Canaan that he packed every person in His family and left… but at some point in the journey he began to feel different. </w:t>
      </w:r>
    </w:p>
    <w:p w14:paraId="4F4EF600" w14:textId="1161A0AF" w:rsidR="00D7656A" w:rsidRDefault="00D7656A" w:rsidP="00776CBD">
      <w:pPr>
        <w:ind w:left="-720"/>
        <w:rPr>
          <w:rFonts w:cs="Calibri"/>
          <w:bCs/>
        </w:rPr>
      </w:pPr>
      <w:r>
        <w:rPr>
          <w:rFonts w:cs="Calibri"/>
          <w:bCs/>
        </w:rPr>
        <w:t>Remind me, where did Terah stop his journey?</w:t>
      </w:r>
    </w:p>
    <w:p w14:paraId="5B3B30F6" w14:textId="77777777" w:rsidR="00D7656A" w:rsidRDefault="00D7656A" w:rsidP="00D7656A">
      <w:pPr>
        <w:ind w:left="-720"/>
        <w:rPr>
          <w:rFonts w:cs="Calibri"/>
          <w:bCs/>
        </w:rPr>
      </w:pPr>
      <w:r>
        <w:rPr>
          <w:rFonts w:cs="Calibri"/>
          <w:bCs/>
          <w:sz w:val="24"/>
          <w:szCs w:val="24"/>
          <w:highlight w:val="lightGray"/>
          <w:u w:val="single"/>
        </w:rPr>
        <w:t>*Genesis 11:31 …</w:t>
      </w:r>
      <w:r w:rsidRPr="00320C83">
        <w:rPr>
          <w:rFonts w:cs="Calibri"/>
          <w:bCs/>
          <w:sz w:val="24"/>
          <w:szCs w:val="24"/>
          <w:highlight w:val="lightGray"/>
          <w:u w:val="single"/>
        </w:rPr>
        <w:t>But when they came to Harran, they settled there.</w:t>
      </w:r>
    </w:p>
    <w:p w14:paraId="695E2195" w14:textId="713D21D3" w:rsidR="00D7656A" w:rsidRDefault="00BE0A4E" w:rsidP="00776CBD">
      <w:pPr>
        <w:ind w:left="-720"/>
        <w:rPr>
          <w:rFonts w:cs="Calibri"/>
          <w:bCs/>
        </w:rPr>
      </w:pPr>
      <w:r>
        <w:rPr>
          <w:rFonts w:cs="Calibri"/>
          <w:bCs/>
        </w:rPr>
        <w:t>Does anyone remember the name Haran showing up earlier in the story?</w:t>
      </w:r>
    </w:p>
    <w:p w14:paraId="04F4E2BD" w14:textId="217CE815" w:rsidR="00BE0A4E" w:rsidRPr="00320C83" w:rsidRDefault="00BE0A4E" w:rsidP="00BE0A4E">
      <w:pPr>
        <w:ind w:left="-720"/>
        <w:rPr>
          <w:rFonts w:cs="Calibri"/>
          <w:bCs/>
          <w:sz w:val="24"/>
          <w:szCs w:val="24"/>
          <w:highlight w:val="lightGray"/>
          <w:u w:val="single"/>
        </w:rPr>
      </w:pPr>
      <w:r w:rsidRPr="00320C83">
        <w:rPr>
          <w:rFonts w:cs="Calibri"/>
          <w:bCs/>
          <w:sz w:val="24"/>
          <w:szCs w:val="24"/>
          <w:highlight w:val="lightGray"/>
          <w:u w:val="single"/>
        </w:rPr>
        <w:lastRenderedPageBreak/>
        <w:t>Genesis 11:27-</w:t>
      </w:r>
      <w:r>
        <w:rPr>
          <w:rFonts w:cs="Calibri"/>
          <w:bCs/>
          <w:sz w:val="24"/>
          <w:szCs w:val="24"/>
          <w:highlight w:val="lightGray"/>
          <w:u w:val="single"/>
        </w:rPr>
        <w:t>28</w:t>
      </w:r>
      <w:r w:rsidRPr="00320C83">
        <w:rPr>
          <w:rFonts w:cs="Calibri"/>
          <w:bCs/>
          <w:sz w:val="24"/>
          <w:szCs w:val="24"/>
          <w:highlight w:val="lightGray"/>
          <w:u w:val="single"/>
        </w:rPr>
        <w:t xml:space="preserve"> (NIV) 27 This is the account of Terah’s family line. Terah became the father of Abram, Nahor and Haran. And Haran became the father of Lot. 28 While his father Terah was still alive, Haran died in Ur of the Chaldeans, in the land of his birth.</w:t>
      </w:r>
    </w:p>
    <w:p w14:paraId="514794E3" w14:textId="18739206" w:rsidR="00BE0A4E" w:rsidRDefault="00BE0A4E" w:rsidP="00776CBD">
      <w:pPr>
        <w:ind w:left="-720"/>
        <w:rPr>
          <w:rFonts w:cs="Calibri"/>
          <w:bCs/>
        </w:rPr>
      </w:pPr>
      <w:r>
        <w:rPr>
          <w:rFonts w:cs="Calibri"/>
          <w:bCs/>
        </w:rPr>
        <w:t>Haran was the name of his son, who had died.</w:t>
      </w:r>
      <w:r w:rsidR="00B72A5A">
        <w:rPr>
          <w:rFonts w:cs="Calibri"/>
          <w:bCs/>
        </w:rPr>
        <w:t xml:space="preserve"> I believe what I am about to say to you, God’s Spirit is about to bear witness. What you are about to hear is not a word from your pastor, but a Word from God.</w:t>
      </w:r>
    </w:p>
    <w:p w14:paraId="24B5B80A" w14:textId="29B99E9C" w:rsidR="00F144A9" w:rsidRPr="00F144A9" w:rsidRDefault="00F144A9" w:rsidP="00776CBD">
      <w:pPr>
        <w:ind w:left="-720"/>
        <w:rPr>
          <w:rFonts w:cs="Calibri"/>
          <w:b/>
          <w:sz w:val="32"/>
          <w:szCs w:val="32"/>
        </w:rPr>
      </w:pPr>
      <w:r w:rsidRPr="00F144A9">
        <w:rPr>
          <w:rFonts w:cs="Calibri"/>
          <w:b/>
          <w:sz w:val="32"/>
          <w:szCs w:val="32"/>
          <w:highlight w:val="green"/>
        </w:rPr>
        <w:t>The name of his loss…</w:t>
      </w:r>
    </w:p>
    <w:p w14:paraId="0359BE4A" w14:textId="436DF4D0" w:rsidR="00B72A5A" w:rsidRDefault="00B72A5A" w:rsidP="00B72A5A">
      <w:pPr>
        <w:ind w:left="-720"/>
        <w:rPr>
          <w:rFonts w:cs="Calibri"/>
          <w:bCs/>
        </w:rPr>
      </w:pPr>
      <w:r>
        <w:rPr>
          <w:rFonts w:cs="Calibri"/>
          <w:bCs/>
        </w:rPr>
        <w:t>The name of his loss… He had lost a beloved son…</w:t>
      </w:r>
      <w:r>
        <w:rPr>
          <w:rFonts w:cs="Calibri"/>
          <w:bCs/>
        </w:rPr>
        <w:br/>
        <w:t xml:space="preserve">Bears the same name where </w:t>
      </w:r>
      <w:r w:rsidR="00F144A9">
        <w:rPr>
          <w:rFonts w:cs="Calibri"/>
          <w:bCs/>
        </w:rPr>
        <w:t>lost hope.</w:t>
      </w:r>
    </w:p>
    <w:p w14:paraId="6C55AEC2" w14:textId="2A5D67CF" w:rsidR="00F144A9" w:rsidRDefault="00F144A9" w:rsidP="00B72A5A">
      <w:pPr>
        <w:ind w:left="-720"/>
        <w:rPr>
          <w:rFonts w:cs="Calibri"/>
          <w:bCs/>
        </w:rPr>
      </w:pPr>
      <w:r>
        <w:rPr>
          <w:rFonts w:cs="Calibri"/>
          <w:bCs/>
        </w:rPr>
        <w:t>The name of his loss… bears the same name where he lost faith.</w:t>
      </w:r>
    </w:p>
    <w:p w14:paraId="5C643BE0" w14:textId="723BAFF9" w:rsidR="00F144A9" w:rsidRDefault="00F144A9" w:rsidP="00B72A5A">
      <w:pPr>
        <w:ind w:left="-720"/>
        <w:rPr>
          <w:rFonts w:cs="Calibri"/>
          <w:bCs/>
        </w:rPr>
      </w:pPr>
      <w:r>
        <w:rPr>
          <w:rFonts w:cs="Calibri"/>
          <w:bCs/>
        </w:rPr>
        <w:t>The name of his loss… bears the same name where he quit.</w:t>
      </w:r>
    </w:p>
    <w:p w14:paraId="76DAD08D" w14:textId="1742BD35" w:rsidR="00F144A9" w:rsidRDefault="00F144A9" w:rsidP="00B72A5A">
      <w:pPr>
        <w:ind w:left="-720"/>
        <w:rPr>
          <w:rFonts w:cs="Calibri"/>
          <w:bCs/>
        </w:rPr>
      </w:pPr>
      <w:r>
        <w:rPr>
          <w:rFonts w:cs="Calibri"/>
          <w:bCs/>
        </w:rPr>
        <w:t>The name of his loss and the name of the city he dwelt in for the rest of His life are one and the same.</w:t>
      </w:r>
    </w:p>
    <w:p w14:paraId="7661458F" w14:textId="2CA2C8BE" w:rsidR="00F144A9" w:rsidRDefault="00F144A9" w:rsidP="00B72A5A">
      <w:pPr>
        <w:ind w:left="-720"/>
        <w:rPr>
          <w:rFonts w:cs="Calibri"/>
          <w:bCs/>
        </w:rPr>
      </w:pPr>
      <w:r>
        <w:rPr>
          <w:rFonts w:cs="Calibri"/>
          <w:bCs/>
        </w:rPr>
        <w:t xml:space="preserve">Do you know the name of your loss?  Is it where you are still dwelling. </w:t>
      </w:r>
    </w:p>
    <w:p w14:paraId="7BFBDAB7" w14:textId="41A5196E" w:rsidR="00F144A9" w:rsidRDefault="00F144A9" w:rsidP="00B72A5A">
      <w:pPr>
        <w:ind w:left="-720"/>
        <w:rPr>
          <w:rFonts w:cs="Calibri"/>
          <w:bCs/>
        </w:rPr>
      </w:pPr>
      <w:r>
        <w:rPr>
          <w:rFonts w:cs="Calibri"/>
          <w:bCs/>
        </w:rPr>
        <w:t>Some of us have a story that is progressing like Terah’s…</w:t>
      </w:r>
    </w:p>
    <w:p w14:paraId="436473AC" w14:textId="77777777" w:rsidR="00F144A9" w:rsidRDefault="00F144A9" w:rsidP="00F144A9">
      <w:pPr>
        <w:rPr>
          <w:rFonts w:cs="Calibri"/>
          <w:bCs/>
        </w:rPr>
      </w:pPr>
      <w:r>
        <w:rPr>
          <w:rFonts w:cs="Calibri"/>
          <w:bCs/>
        </w:rPr>
        <w:t>Joe had a calling to do amazing things, but Joe went through a divorce, so rather than pressing on, Joe settled there in a town called divorce.</w:t>
      </w:r>
    </w:p>
    <w:p w14:paraId="75CD6D32" w14:textId="22A759BC" w:rsidR="00F144A9" w:rsidRDefault="00F144A9" w:rsidP="00F144A9">
      <w:pPr>
        <w:rPr>
          <w:rFonts w:cs="Calibri"/>
          <w:bCs/>
        </w:rPr>
      </w:pPr>
      <w:r>
        <w:rPr>
          <w:rFonts w:cs="Calibri"/>
          <w:bCs/>
        </w:rPr>
        <w:t>Sally had a God call on her life to help so many people, but Sally lost someone really close to her</w:t>
      </w:r>
      <w:r w:rsidR="00604191">
        <w:rPr>
          <w:rFonts w:cs="Calibri"/>
          <w:bCs/>
        </w:rPr>
        <w:t>.</w:t>
      </w:r>
      <w:r>
        <w:rPr>
          <w:rFonts w:cs="Calibri"/>
          <w:bCs/>
        </w:rPr>
        <w:t xml:space="preserve"> </w:t>
      </w:r>
      <w:r w:rsidR="00604191">
        <w:rPr>
          <w:rFonts w:cs="Calibri"/>
          <w:bCs/>
        </w:rPr>
        <w:t>Sally</w:t>
      </w:r>
      <w:r>
        <w:rPr>
          <w:rFonts w:cs="Calibri"/>
          <w:bCs/>
        </w:rPr>
        <w:t xml:space="preserve"> blamed God</w:t>
      </w:r>
      <w:r w:rsidR="00604191">
        <w:rPr>
          <w:rFonts w:cs="Calibri"/>
          <w:bCs/>
        </w:rPr>
        <w:t xml:space="preserve"> because she was hurt and confused, and Sally settled there in a town called hurt and confused.</w:t>
      </w:r>
    </w:p>
    <w:p w14:paraId="24B29ED1" w14:textId="5A79E837" w:rsidR="00604191" w:rsidRDefault="00604191" w:rsidP="00F144A9">
      <w:pPr>
        <w:rPr>
          <w:rFonts w:cs="Calibri"/>
          <w:bCs/>
        </w:rPr>
      </w:pPr>
      <w:r>
        <w:rPr>
          <w:rFonts w:cs="Calibri"/>
          <w:bCs/>
        </w:rPr>
        <w:t xml:space="preserve">A young teen Henry was in the center of Church and seemed to have the calling of a future minister, but that Church was not Christ like and Henry saw some of the hypocrisy, coldness, and </w:t>
      </w:r>
      <w:r>
        <w:rPr>
          <w:rFonts w:cs="Calibri"/>
          <w:bCs/>
        </w:rPr>
        <w:lastRenderedPageBreak/>
        <w:t>bigotry.  So young Henry became disillusioned and settled in a town by the same name.</w:t>
      </w:r>
    </w:p>
    <w:p w14:paraId="012D602A" w14:textId="1723DF00" w:rsidR="00604191" w:rsidRDefault="00604191" w:rsidP="00604191">
      <w:pPr>
        <w:ind w:left="-720"/>
        <w:rPr>
          <w:rFonts w:cs="Calibri"/>
          <w:bCs/>
        </w:rPr>
      </w:pPr>
      <w:r>
        <w:rPr>
          <w:rFonts w:cs="Calibri"/>
          <w:bCs/>
        </w:rPr>
        <w:t>The same Holy Spirit that called you and has used you. The same Spirit that spoke to you a true vision and plan. That same Holy Spirit still wants to talk to you today.</w:t>
      </w:r>
    </w:p>
    <w:p w14:paraId="562EBF9E" w14:textId="322012C6" w:rsidR="00604191" w:rsidRDefault="00604191" w:rsidP="00604191">
      <w:pPr>
        <w:ind w:left="-720"/>
        <w:rPr>
          <w:rFonts w:cs="Calibri"/>
          <w:bCs/>
        </w:rPr>
      </w:pPr>
      <w:r>
        <w:rPr>
          <w:rFonts w:cs="Calibri"/>
          <w:bCs/>
        </w:rPr>
        <w:t>I believe the Holy Spirit says “Do not settle down in the place of your loss.”</w:t>
      </w:r>
    </w:p>
    <w:p w14:paraId="1F741F24" w14:textId="09FC1416" w:rsidR="00384410" w:rsidRDefault="00384410" w:rsidP="00B72A5A">
      <w:pPr>
        <w:ind w:left="-720"/>
        <w:rPr>
          <w:rFonts w:cs="Calibri"/>
          <w:bCs/>
        </w:rPr>
      </w:pPr>
      <w:r>
        <w:rPr>
          <w:rFonts w:cs="Calibri"/>
          <w:bCs/>
        </w:rPr>
        <w:t>Please stay focused in this moment while I ask our worship team to come.</w:t>
      </w:r>
    </w:p>
    <w:p w14:paraId="269B4E69" w14:textId="5B00CC31" w:rsidR="00384410" w:rsidRPr="00384410" w:rsidRDefault="00384410" w:rsidP="00B72A5A">
      <w:pPr>
        <w:ind w:left="-720"/>
        <w:rPr>
          <w:rFonts w:cs="Calibri"/>
          <w:bCs/>
          <w:color w:val="FF0000"/>
        </w:rPr>
      </w:pPr>
      <w:r w:rsidRPr="00384410">
        <w:rPr>
          <w:rFonts w:cs="Calibri"/>
          <w:bCs/>
          <w:color w:val="FF0000"/>
        </w:rPr>
        <w:t>Musicians</w:t>
      </w:r>
    </w:p>
    <w:p w14:paraId="17B62816" w14:textId="7F224759" w:rsidR="00384410" w:rsidRPr="00384410" w:rsidRDefault="00384410" w:rsidP="00B72A5A">
      <w:pPr>
        <w:ind w:left="-720"/>
        <w:rPr>
          <w:rFonts w:cs="Calibri"/>
          <w:b/>
          <w:sz w:val="32"/>
          <w:szCs w:val="32"/>
        </w:rPr>
      </w:pPr>
      <w:r w:rsidRPr="00384410">
        <w:rPr>
          <w:rFonts w:cs="Calibri"/>
          <w:b/>
          <w:sz w:val="32"/>
          <w:szCs w:val="32"/>
          <w:highlight w:val="green"/>
        </w:rPr>
        <w:t>Vision</w:t>
      </w:r>
    </w:p>
    <w:p w14:paraId="50278DB1" w14:textId="6440742F" w:rsidR="00F144A9" w:rsidRDefault="00384410" w:rsidP="00B72A5A">
      <w:pPr>
        <w:ind w:left="-720"/>
        <w:rPr>
          <w:rFonts w:cs="Calibri"/>
          <w:bCs/>
        </w:rPr>
      </w:pPr>
      <w:r>
        <w:rPr>
          <w:rFonts w:cs="Calibri"/>
          <w:bCs/>
        </w:rPr>
        <w:t>Everyone listening to me…</w:t>
      </w:r>
    </w:p>
    <w:p w14:paraId="23626390" w14:textId="1688FF97" w:rsidR="00384410" w:rsidRDefault="00384410" w:rsidP="00B72A5A">
      <w:pPr>
        <w:ind w:left="-720"/>
        <w:rPr>
          <w:rFonts w:cs="Calibri"/>
          <w:bCs/>
        </w:rPr>
      </w:pPr>
      <w:r>
        <w:rPr>
          <w:rFonts w:cs="Calibri"/>
          <w:bCs/>
        </w:rPr>
        <w:t>Either you know the vision God has for you or you need to seek the vision God has for you.</w:t>
      </w:r>
    </w:p>
    <w:p w14:paraId="20C20A24" w14:textId="6A0ED47B" w:rsidR="00384410" w:rsidRDefault="00384410" w:rsidP="00B72A5A">
      <w:pPr>
        <w:ind w:left="-720"/>
        <w:rPr>
          <w:rFonts w:cs="Calibri"/>
          <w:bCs/>
        </w:rPr>
      </w:pPr>
      <w:r>
        <w:rPr>
          <w:rFonts w:cs="Calibri"/>
          <w:bCs/>
        </w:rPr>
        <w:t>I want to invite you to talk to God about the purpose He has for you life. God has a purpose for every one of you.</w:t>
      </w:r>
    </w:p>
    <w:p w14:paraId="55FA6F37" w14:textId="7EDDF31C" w:rsidR="00384410" w:rsidRDefault="00384410" w:rsidP="00B72A5A">
      <w:pPr>
        <w:ind w:left="-720"/>
        <w:rPr>
          <w:rFonts w:cs="Calibri"/>
          <w:bCs/>
        </w:rPr>
      </w:pPr>
      <w:r>
        <w:rPr>
          <w:rFonts w:cs="Calibri"/>
          <w:bCs/>
        </w:rPr>
        <w:t>I have this final thing to say and then I want us to come talk to God.</w:t>
      </w:r>
    </w:p>
    <w:p w14:paraId="23C47674" w14:textId="363C8E4F" w:rsidR="00384410" w:rsidRDefault="00384410" w:rsidP="00B72A5A">
      <w:pPr>
        <w:ind w:left="-720"/>
        <w:rPr>
          <w:rFonts w:cs="Calibri"/>
          <w:bCs/>
        </w:rPr>
      </w:pPr>
      <w:r>
        <w:rPr>
          <w:rFonts w:cs="Calibri"/>
          <w:bCs/>
        </w:rPr>
        <w:t>Terah settled in Harran. The rest of the Terah family was going to settle there as well.</w:t>
      </w:r>
    </w:p>
    <w:p w14:paraId="4C2C3B4C" w14:textId="149ABB34" w:rsidR="00384410" w:rsidRDefault="00384410" w:rsidP="00B72A5A">
      <w:pPr>
        <w:ind w:left="-720"/>
        <w:rPr>
          <w:rFonts w:cs="Calibri"/>
          <w:bCs/>
        </w:rPr>
      </w:pPr>
      <w:r>
        <w:rPr>
          <w:rFonts w:cs="Calibri"/>
          <w:bCs/>
        </w:rPr>
        <w:t>The people traveling in life with you will end up dwelling with you. Be very careful where you dwell.  Do not stop short of the divine destination God has for you.</w:t>
      </w:r>
    </w:p>
    <w:p w14:paraId="0F0C7769" w14:textId="537E64E6" w:rsidR="00384410" w:rsidRDefault="00384410" w:rsidP="00B72A5A">
      <w:pPr>
        <w:ind w:left="-720"/>
        <w:rPr>
          <w:rFonts w:cs="Calibri"/>
          <w:bCs/>
        </w:rPr>
      </w:pPr>
      <w:r>
        <w:rPr>
          <w:rFonts w:cs="Calibri"/>
          <w:bCs/>
        </w:rPr>
        <w:t>Terah died in Harran, and Abram no doubt was going to stay in that place of loss… but then God spoke</w:t>
      </w:r>
      <w:r w:rsidR="00603D4E">
        <w:rPr>
          <w:rFonts w:cs="Calibri"/>
          <w:bCs/>
        </w:rPr>
        <w:t xml:space="preserve"> and Abram obeyed.</w:t>
      </w:r>
    </w:p>
    <w:p w14:paraId="243BB99E" w14:textId="65075170" w:rsidR="00603D4E" w:rsidRPr="00603D4E" w:rsidRDefault="00603D4E" w:rsidP="00603D4E">
      <w:pPr>
        <w:ind w:left="-720"/>
        <w:rPr>
          <w:rFonts w:cs="Calibri"/>
          <w:bCs/>
          <w:sz w:val="24"/>
          <w:szCs w:val="24"/>
          <w:highlight w:val="lightGray"/>
          <w:u w:val="single"/>
        </w:rPr>
      </w:pPr>
      <w:r w:rsidRPr="00603D4E">
        <w:rPr>
          <w:rFonts w:cs="Calibri"/>
          <w:bCs/>
          <w:sz w:val="24"/>
          <w:szCs w:val="24"/>
          <w:highlight w:val="lightGray"/>
          <w:u w:val="single"/>
        </w:rPr>
        <w:t>Genesis 12:1- (NIV)The Lord had said to Abram, “Go from your country, your people and your father’s household to the land I will show you.</w:t>
      </w:r>
    </w:p>
    <w:p w14:paraId="031E2958" w14:textId="7BA7DACF" w:rsidR="00603D4E" w:rsidRPr="00603D4E" w:rsidRDefault="00603D4E" w:rsidP="00603D4E">
      <w:pPr>
        <w:ind w:left="-720"/>
        <w:rPr>
          <w:rFonts w:cs="Calibri"/>
          <w:bCs/>
          <w:sz w:val="24"/>
          <w:szCs w:val="24"/>
          <w:highlight w:val="lightGray"/>
          <w:u w:val="single"/>
        </w:rPr>
      </w:pPr>
      <w:r w:rsidRPr="00603D4E">
        <w:rPr>
          <w:rFonts w:cs="Calibri"/>
          <w:bCs/>
          <w:sz w:val="24"/>
          <w:szCs w:val="24"/>
          <w:highlight w:val="lightGray"/>
          <w:u w:val="single"/>
        </w:rPr>
        <w:lastRenderedPageBreak/>
        <w:t>2 “I will make you into a great nation, and I will bless you; I will make your name great, and you will be a blessing. 3 I will bless those who bless you,   and whoever curses you I will curse; and all peoples on earth will be blessed through you.”</w:t>
      </w:r>
    </w:p>
    <w:p w14:paraId="32F1A2B3" w14:textId="3724D4F5" w:rsidR="00603D4E" w:rsidRPr="00603D4E" w:rsidRDefault="00603D4E" w:rsidP="00603D4E">
      <w:pPr>
        <w:ind w:left="-720"/>
        <w:rPr>
          <w:rFonts w:cs="Calibri"/>
          <w:bCs/>
          <w:sz w:val="24"/>
          <w:szCs w:val="24"/>
          <w:u w:val="single"/>
        </w:rPr>
      </w:pPr>
      <w:r w:rsidRPr="00603D4E">
        <w:rPr>
          <w:rFonts w:cs="Calibri"/>
          <w:bCs/>
          <w:sz w:val="24"/>
          <w:szCs w:val="24"/>
          <w:highlight w:val="lightGray"/>
          <w:u w:val="single"/>
        </w:rPr>
        <w:t>4 So Abram went, as the Lord had told him; and Lot went with him. Abram was seventy-five years old when he set out from Harran.</w:t>
      </w:r>
    </w:p>
    <w:p w14:paraId="1395D3AE" w14:textId="458BFA65" w:rsidR="00384410" w:rsidRDefault="00603D4E" w:rsidP="00B72A5A">
      <w:pPr>
        <w:ind w:left="-720"/>
        <w:rPr>
          <w:rFonts w:cs="Calibri"/>
          <w:bCs/>
        </w:rPr>
      </w:pPr>
      <w:r>
        <w:rPr>
          <w:rFonts w:cs="Calibri"/>
          <w:bCs/>
        </w:rPr>
        <w:t>It is time for you to get a hold of God’s vision and set out from Harran.</w:t>
      </w:r>
    </w:p>
    <w:p w14:paraId="47BE62A6" w14:textId="77777777" w:rsidR="00EB4D4F" w:rsidRPr="00320C83" w:rsidRDefault="00EB4D4F" w:rsidP="00EB4D4F">
      <w:pPr>
        <w:ind w:left="-720"/>
        <w:rPr>
          <w:rFonts w:cs="Calibri"/>
          <w:bCs/>
        </w:rPr>
      </w:pPr>
    </w:p>
    <w:sectPr w:rsidR="00EB4D4F" w:rsidRPr="00320C83"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06C8" w14:textId="77777777" w:rsidR="001604FF" w:rsidRDefault="001604FF" w:rsidP="00B34C75">
      <w:pPr>
        <w:spacing w:after="0" w:line="240" w:lineRule="auto"/>
      </w:pPr>
      <w:r>
        <w:separator/>
      </w:r>
    </w:p>
  </w:endnote>
  <w:endnote w:type="continuationSeparator" w:id="0">
    <w:p w14:paraId="0E4E301E" w14:textId="77777777" w:rsidR="001604FF" w:rsidRDefault="001604FF"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A604" w14:textId="77777777" w:rsidR="001604FF" w:rsidRDefault="001604FF" w:rsidP="00B34C75">
      <w:pPr>
        <w:spacing w:after="0" w:line="240" w:lineRule="auto"/>
      </w:pPr>
      <w:r>
        <w:separator/>
      </w:r>
    </w:p>
  </w:footnote>
  <w:footnote w:type="continuationSeparator" w:id="0">
    <w:p w14:paraId="6CBFBB08" w14:textId="77777777" w:rsidR="001604FF" w:rsidRDefault="001604FF"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55E30"/>
    <w:multiLevelType w:val="hybridMultilevel"/>
    <w:tmpl w:val="25DCB46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2DF55CB6"/>
    <w:multiLevelType w:val="hybridMultilevel"/>
    <w:tmpl w:val="E2B4C6B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51F1407E"/>
    <w:multiLevelType w:val="hybridMultilevel"/>
    <w:tmpl w:val="A168AFC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1370567271">
    <w:abstractNumId w:val="2"/>
  </w:num>
  <w:num w:numId="2" w16cid:durableId="606616380">
    <w:abstractNumId w:val="1"/>
  </w:num>
  <w:num w:numId="3" w16cid:durableId="53654648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31E8"/>
    <w:rsid w:val="00014A0D"/>
    <w:rsid w:val="00014EA6"/>
    <w:rsid w:val="00015E0C"/>
    <w:rsid w:val="000220B7"/>
    <w:rsid w:val="0002465B"/>
    <w:rsid w:val="00024B45"/>
    <w:rsid w:val="0002550E"/>
    <w:rsid w:val="000262CB"/>
    <w:rsid w:val="00044AC0"/>
    <w:rsid w:val="00045886"/>
    <w:rsid w:val="0006655A"/>
    <w:rsid w:val="00066C57"/>
    <w:rsid w:val="00071137"/>
    <w:rsid w:val="00075BA3"/>
    <w:rsid w:val="00083E4D"/>
    <w:rsid w:val="00084B1D"/>
    <w:rsid w:val="00085EAB"/>
    <w:rsid w:val="0009331F"/>
    <w:rsid w:val="000A1A2C"/>
    <w:rsid w:val="000A3512"/>
    <w:rsid w:val="000A38A1"/>
    <w:rsid w:val="000A70FB"/>
    <w:rsid w:val="000B0DD0"/>
    <w:rsid w:val="000B222D"/>
    <w:rsid w:val="000B27D3"/>
    <w:rsid w:val="000C21D7"/>
    <w:rsid w:val="000C2BF3"/>
    <w:rsid w:val="000D1EE3"/>
    <w:rsid w:val="000D2AB3"/>
    <w:rsid w:val="000D5158"/>
    <w:rsid w:val="000D73CB"/>
    <w:rsid w:val="000D791F"/>
    <w:rsid w:val="000E1B98"/>
    <w:rsid w:val="000F2CD8"/>
    <w:rsid w:val="000F52C5"/>
    <w:rsid w:val="000F7A98"/>
    <w:rsid w:val="000F7FB8"/>
    <w:rsid w:val="00112D55"/>
    <w:rsid w:val="00117611"/>
    <w:rsid w:val="00126A52"/>
    <w:rsid w:val="001271C0"/>
    <w:rsid w:val="001305CF"/>
    <w:rsid w:val="0013323B"/>
    <w:rsid w:val="00136629"/>
    <w:rsid w:val="001412A8"/>
    <w:rsid w:val="00142CB6"/>
    <w:rsid w:val="0015184F"/>
    <w:rsid w:val="00152F82"/>
    <w:rsid w:val="001532E5"/>
    <w:rsid w:val="00154BFD"/>
    <w:rsid w:val="00155C55"/>
    <w:rsid w:val="001604FF"/>
    <w:rsid w:val="001611C0"/>
    <w:rsid w:val="0016697C"/>
    <w:rsid w:val="00166F8B"/>
    <w:rsid w:val="00167F71"/>
    <w:rsid w:val="00170FEF"/>
    <w:rsid w:val="00171C43"/>
    <w:rsid w:val="0017494A"/>
    <w:rsid w:val="001775CC"/>
    <w:rsid w:val="00177755"/>
    <w:rsid w:val="0018244D"/>
    <w:rsid w:val="001831A0"/>
    <w:rsid w:val="00185A01"/>
    <w:rsid w:val="001860BF"/>
    <w:rsid w:val="00187234"/>
    <w:rsid w:val="001937BB"/>
    <w:rsid w:val="001A2506"/>
    <w:rsid w:val="001A3B6E"/>
    <w:rsid w:val="001A725A"/>
    <w:rsid w:val="001B3830"/>
    <w:rsid w:val="001B3F2F"/>
    <w:rsid w:val="001B56AF"/>
    <w:rsid w:val="001B58AD"/>
    <w:rsid w:val="001C1E27"/>
    <w:rsid w:val="001C270D"/>
    <w:rsid w:val="001D3A8A"/>
    <w:rsid w:val="001D3D83"/>
    <w:rsid w:val="001D6EB1"/>
    <w:rsid w:val="001D6F8E"/>
    <w:rsid w:val="001E1B30"/>
    <w:rsid w:val="0020121E"/>
    <w:rsid w:val="002054CC"/>
    <w:rsid w:val="002122D5"/>
    <w:rsid w:val="002129AA"/>
    <w:rsid w:val="0021330F"/>
    <w:rsid w:val="0021351A"/>
    <w:rsid w:val="00213AF1"/>
    <w:rsid w:val="002142B7"/>
    <w:rsid w:val="002210CA"/>
    <w:rsid w:val="00236895"/>
    <w:rsid w:val="00241284"/>
    <w:rsid w:val="00245D0E"/>
    <w:rsid w:val="00251791"/>
    <w:rsid w:val="002549F2"/>
    <w:rsid w:val="00256D0A"/>
    <w:rsid w:val="00261D1B"/>
    <w:rsid w:val="0026734D"/>
    <w:rsid w:val="00271018"/>
    <w:rsid w:val="00281073"/>
    <w:rsid w:val="00281D69"/>
    <w:rsid w:val="002822EF"/>
    <w:rsid w:val="002859BF"/>
    <w:rsid w:val="00286EB6"/>
    <w:rsid w:val="00291DFC"/>
    <w:rsid w:val="00292B23"/>
    <w:rsid w:val="00295383"/>
    <w:rsid w:val="00296BD8"/>
    <w:rsid w:val="00296F07"/>
    <w:rsid w:val="002A2599"/>
    <w:rsid w:val="002A4FB1"/>
    <w:rsid w:val="002A5B95"/>
    <w:rsid w:val="002B0364"/>
    <w:rsid w:val="002B67B1"/>
    <w:rsid w:val="002C4377"/>
    <w:rsid w:val="002C59E2"/>
    <w:rsid w:val="002C6EBB"/>
    <w:rsid w:val="002D023E"/>
    <w:rsid w:val="002D1247"/>
    <w:rsid w:val="002D164F"/>
    <w:rsid w:val="002D1A04"/>
    <w:rsid w:val="002D3E01"/>
    <w:rsid w:val="002D4638"/>
    <w:rsid w:val="002D5935"/>
    <w:rsid w:val="002D6DE0"/>
    <w:rsid w:val="002E06F7"/>
    <w:rsid w:val="002E313A"/>
    <w:rsid w:val="002F127C"/>
    <w:rsid w:val="002F36CE"/>
    <w:rsid w:val="002F39F7"/>
    <w:rsid w:val="002F576F"/>
    <w:rsid w:val="00302AC9"/>
    <w:rsid w:val="00303DB3"/>
    <w:rsid w:val="003106B2"/>
    <w:rsid w:val="0031070A"/>
    <w:rsid w:val="00315C6C"/>
    <w:rsid w:val="00315DCC"/>
    <w:rsid w:val="00320C83"/>
    <w:rsid w:val="00325A34"/>
    <w:rsid w:val="00325D20"/>
    <w:rsid w:val="003263B1"/>
    <w:rsid w:val="00327E91"/>
    <w:rsid w:val="00337065"/>
    <w:rsid w:val="0034221E"/>
    <w:rsid w:val="003426E5"/>
    <w:rsid w:val="00343324"/>
    <w:rsid w:val="003520DF"/>
    <w:rsid w:val="003548DE"/>
    <w:rsid w:val="00355FE9"/>
    <w:rsid w:val="0035782D"/>
    <w:rsid w:val="00363F63"/>
    <w:rsid w:val="00367EB2"/>
    <w:rsid w:val="0037347D"/>
    <w:rsid w:val="00373C27"/>
    <w:rsid w:val="00376017"/>
    <w:rsid w:val="00377560"/>
    <w:rsid w:val="00382397"/>
    <w:rsid w:val="00384410"/>
    <w:rsid w:val="0038533C"/>
    <w:rsid w:val="0039033A"/>
    <w:rsid w:val="003911F6"/>
    <w:rsid w:val="0039658F"/>
    <w:rsid w:val="00397E09"/>
    <w:rsid w:val="003A5C1C"/>
    <w:rsid w:val="003A608F"/>
    <w:rsid w:val="003C26A2"/>
    <w:rsid w:val="003C3250"/>
    <w:rsid w:val="003D6B09"/>
    <w:rsid w:val="003E1C10"/>
    <w:rsid w:val="003E3D11"/>
    <w:rsid w:val="003F20D3"/>
    <w:rsid w:val="0040010D"/>
    <w:rsid w:val="00401770"/>
    <w:rsid w:val="004045E5"/>
    <w:rsid w:val="004062CF"/>
    <w:rsid w:val="004102EC"/>
    <w:rsid w:val="00411742"/>
    <w:rsid w:val="00414BCF"/>
    <w:rsid w:val="004151FE"/>
    <w:rsid w:val="00422C8C"/>
    <w:rsid w:val="0042315C"/>
    <w:rsid w:val="004262B0"/>
    <w:rsid w:val="00430CB0"/>
    <w:rsid w:val="004333AA"/>
    <w:rsid w:val="004338B1"/>
    <w:rsid w:val="00436D33"/>
    <w:rsid w:val="00436DCE"/>
    <w:rsid w:val="0043747B"/>
    <w:rsid w:val="004405DA"/>
    <w:rsid w:val="00443763"/>
    <w:rsid w:val="004452BD"/>
    <w:rsid w:val="004468B9"/>
    <w:rsid w:val="004508BF"/>
    <w:rsid w:val="004557A4"/>
    <w:rsid w:val="00456B52"/>
    <w:rsid w:val="00457428"/>
    <w:rsid w:val="00457C64"/>
    <w:rsid w:val="00460D38"/>
    <w:rsid w:val="00461E6E"/>
    <w:rsid w:val="0046252E"/>
    <w:rsid w:val="00466975"/>
    <w:rsid w:val="00466EEB"/>
    <w:rsid w:val="004711FC"/>
    <w:rsid w:val="00475863"/>
    <w:rsid w:val="00475FD7"/>
    <w:rsid w:val="0048069B"/>
    <w:rsid w:val="00480E50"/>
    <w:rsid w:val="00481DB7"/>
    <w:rsid w:val="0048512C"/>
    <w:rsid w:val="00486A56"/>
    <w:rsid w:val="00494116"/>
    <w:rsid w:val="004A13CA"/>
    <w:rsid w:val="004A3362"/>
    <w:rsid w:val="004B289C"/>
    <w:rsid w:val="004B3A93"/>
    <w:rsid w:val="004B44FF"/>
    <w:rsid w:val="004C2751"/>
    <w:rsid w:val="004C41B6"/>
    <w:rsid w:val="004C532B"/>
    <w:rsid w:val="004D21F4"/>
    <w:rsid w:val="004E25ED"/>
    <w:rsid w:val="004E29E1"/>
    <w:rsid w:val="004E4DF6"/>
    <w:rsid w:val="004E51B6"/>
    <w:rsid w:val="004E66C8"/>
    <w:rsid w:val="004E7B42"/>
    <w:rsid w:val="004F0F2C"/>
    <w:rsid w:val="004F1F47"/>
    <w:rsid w:val="004F5251"/>
    <w:rsid w:val="004F64C4"/>
    <w:rsid w:val="004F65A4"/>
    <w:rsid w:val="00501E7A"/>
    <w:rsid w:val="005027A6"/>
    <w:rsid w:val="00503997"/>
    <w:rsid w:val="00506D40"/>
    <w:rsid w:val="005127DE"/>
    <w:rsid w:val="00512F28"/>
    <w:rsid w:val="00520887"/>
    <w:rsid w:val="00524869"/>
    <w:rsid w:val="00533179"/>
    <w:rsid w:val="0054169C"/>
    <w:rsid w:val="005422F8"/>
    <w:rsid w:val="00544D96"/>
    <w:rsid w:val="00553E24"/>
    <w:rsid w:val="005540C3"/>
    <w:rsid w:val="00554922"/>
    <w:rsid w:val="005549D5"/>
    <w:rsid w:val="00556321"/>
    <w:rsid w:val="005602EC"/>
    <w:rsid w:val="0056169B"/>
    <w:rsid w:val="00564CDD"/>
    <w:rsid w:val="00565444"/>
    <w:rsid w:val="00572191"/>
    <w:rsid w:val="005840EE"/>
    <w:rsid w:val="005843E6"/>
    <w:rsid w:val="00585732"/>
    <w:rsid w:val="0059666B"/>
    <w:rsid w:val="005966C7"/>
    <w:rsid w:val="005967D6"/>
    <w:rsid w:val="005A0859"/>
    <w:rsid w:val="005A2946"/>
    <w:rsid w:val="005A45D6"/>
    <w:rsid w:val="005B119B"/>
    <w:rsid w:val="005B2793"/>
    <w:rsid w:val="005B4571"/>
    <w:rsid w:val="005B6B49"/>
    <w:rsid w:val="005B6EDB"/>
    <w:rsid w:val="005C40E9"/>
    <w:rsid w:val="005D0010"/>
    <w:rsid w:val="005D043C"/>
    <w:rsid w:val="005D224D"/>
    <w:rsid w:val="005D28B6"/>
    <w:rsid w:val="005D7289"/>
    <w:rsid w:val="005E3AA0"/>
    <w:rsid w:val="005E47EF"/>
    <w:rsid w:val="005E5183"/>
    <w:rsid w:val="005E5AE2"/>
    <w:rsid w:val="005E6433"/>
    <w:rsid w:val="005F1D8F"/>
    <w:rsid w:val="00601C68"/>
    <w:rsid w:val="00603D4E"/>
    <w:rsid w:val="00604191"/>
    <w:rsid w:val="00605024"/>
    <w:rsid w:val="006070FD"/>
    <w:rsid w:val="00612554"/>
    <w:rsid w:val="0061258D"/>
    <w:rsid w:val="0061602F"/>
    <w:rsid w:val="00616D2D"/>
    <w:rsid w:val="00616F10"/>
    <w:rsid w:val="00617A12"/>
    <w:rsid w:val="00617EC2"/>
    <w:rsid w:val="0062117F"/>
    <w:rsid w:val="00622211"/>
    <w:rsid w:val="00623ED7"/>
    <w:rsid w:val="00626005"/>
    <w:rsid w:val="00626190"/>
    <w:rsid w:val="00626640"/>
    <w:rsid w:val="00626817"/>
    <w:rsid w:val="00631068"/>
    <w:rsid w:val="006332D9"/>
    <w:rsid w:val="00636FB6"/>
    <w:rsid w:val="006441FC"/>
    <w:rsid w:val="00644675"/>
    <w:rsid w:val="0065507D"/>
    <w:rsid w:val="0065566C"/>
    <w:rsid w:val="0065610A"/>
    <w:rsid w:val="0065630A"/>
    <w:rsid w:val="00656C37"/>
    <w:rsid w:val="00657866"/>
    <w:rsid w:val="0066286D"/>
    <w:rsid w:val="00665C18"/>
    <w:rsid w:val="00666C69"/>
    <w:rsid w:val="00667142"/>
    <w:rsid w:val="00670184"/>
    <w:rsid w:val="0067027D"/>
    <w:rsid w:val="00672936"/>
    <w:rsid w:val="00672BB7"/>
    <w:rsid w:val="006730EC"/>
    <w:rsid w:val="00673549"/>
    <w:rsid w:val="006737EA"/>
    <w:rsid w:val="0067482E"/>
    <w:rsid w:val="00674929"/>
    <w:rsid w:val="00681C9A"/>
    <w:rsid w:val="00692A7D"/>
    <w:rsid w:val="00695AF7"/>
    <w:rsid w:val="006A0478"/>
    <w:rsid w:val="006A4816"/>
    <w:rsid w:val="006A5CCA"/>
    <w:rsid w:val="006B5C25"/>
    <w:rsid w:val="006C6D2D"/>
    <w:rsid w:val="006C7AE7"/>
    <w:rsid w:val="006D14BC"/>
    <w:rsid w:val="006D32E6"/>
    <w:rsid w:val="006D435E"/>
    <w:rsid w:val="006D4582"/>
    <w:rsid w:val="006E0E22"/>
    <w:rsid w:val="006E1B19"/>
    <w:rsid w:val="006E2968"/>
    <w:rsid w:val="006F0540"/>
    <w:rsid w:val="006F2DDF"/>
    <w:rsid w:val="006F7BB5"/>
    <w:rsid w:val="006F7F10"/>
    <w:rsid w:val="007025F4"/>
    <w:rsid w:val="007026DD"/>
    <w:rsid w:val="0071397D"/>
    <w:rsid w:val="00715AF6"/>
    <w:rsid w:val="00716C3F"/>
    <w:rsid w:val="00722358"/>
    <w:rsid w:val="0072346C"/>
    <w:rsid w:val="00723D6E"/>
    <w:rsid w:val="0072640C"/>
    <w:rsid w:val="00730EDB"/>
    <w:rsid w:val="00731809"/>
    <w:rsid w:val="007325D6"/>
    <w:rsid w:val="007349AF"/>
    <w:rsid w:val="00746706"/>
    <w:rsid w:val="0075609C"/>
    <w:rsid w:val="00762620"/>
    <w:rsid w:val="00767D92"/>
    <w:rsid w:val="007708BA"/>
    <w:rsid w:val="00771356"/>
    <w:rsid w:val="007742B5"/>
    <w:rsid w:val="00776CBD"/>
    <w:rsid w:val="007854EA"/>
    <w:rsid w:val="0078609B"/>
    <w:rsid w:val="00786733"/>
    <w:rsid w:val="00792198"/>
    <w:rsid w:val="00792D5D"/>
    <w:rsid w:val="00797219"/>
    <w:rsid w:val="0079780B"/>
    <w:rsid w:val="007A2E99"/>
    <w:rsid w:val="007A52DB"/>
    <w:rsid w:val="007A7BFE"/>
    <w:rsid w:val="007B3C46"/>
    <w:rsid w:val="007C4290"/>
    <w:rsid w:val="007C4AAA"/>
    <w:rsid w:val="007D1C33"/>
    <w:rsid w:val="007D46C9"/>
    <w:rsid w:val="007D5BB4"/>
    <w:rsid w:val="007E0EC6"/>
    <w:rsid w:val="007E2DF7"/>
    <w:rsid w:val="007E3CDF"/>
    <w:rsid w:val="007E56E5"/>
    <w:rsid w:val="007F789A"/>
    <w:rsid w:val="008022B6"/>
    <w:rsid w:val="00806B99"/>
    <w:rsid w:val="0081360F"/>
    <w:rsid w:val="00813A23"/>
    <w:rsid w:val="00813CD0"/>
    <w:rsid w:val="00814833"/>
    <w:rsid w:val="00820B11"/>
    <w:rsid w:val="00822AA7"/>
    <w:rsid w:val="00825091"/>
    <w:rsid w:val="00834BE2"/>
    <w:rsid w:val="008419C2"/>
    <w:rsid w:val="008507AA"/>
    <w:rsid w:val="00853CCD"/>
    <w:rsid w:val="00854B2F"/>
    <w:rsid w:val="008552AE"/>
    <w:rsid w:val="00861691"/>
    <w:rsid w:val="008721AE"/>
    <w:rsid w:val="0087312B"/>
    <w:rsid w:val="008741D0"/>
    <w:rsid w:val="00877F1C"/>
    <w:rsid w:val="0088224B"/>
    <w:rsid w:val="00882EE0"/>
    <w:rsid w:val="00892640"/>
    <w:rsid w:val="00892D23"/>
    <w:rsid w:val="008976EB"/>
    <w:rsid w:val="008A06DA"/>
    <w:rsid w:val="008A2233"/>
    <w:rsid w:val="008A4A18"/>
    <w:rsid w:val="008A5979"/>
    <w:rsid w:val="008A6155"/>
    <w:rsid w:val="008A7267"/>
    <w:rsid w:val="008B097D"/>
    <w:rsid w:val="008B15CB"/>
    <w:rsid w:val="008B1B27"/>
    <w:rsid w:val="008B3A17"/>
    <w:rsid w:val="008B4A45"/>
    <w:rsid w:val="008C3AD8"/>
    <w:rsid w:val="008C3B42"/>
    <w:rsid w:val="008C4984"/>
    <w:rsid w:val="008C4C6E"/>
    <w:rsid w:val="008C74C0"/>
    <w:rsid w:val="008C7C75"/>
    <w:rsid w:val="008D1495"/>
    <w:rsid w:val="008D1B22"/>
    <w:rsid w:val="008D3C76"/>
    <w:rsid w:val="008D6DC3"/>
    <w:rsid w:val="008F088C"/>
    <w:rsid w:val="008F45B3"/>
    <w:rsid w:val="00902AE2"/>
    <w:rsid w:val="00903455"/>
    <w:rsid w:val="00905CB0"/>
    <w:rsid w:val="0090642C"/>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72025"/>
    <w:rsid w:val="009822D4"/>
    <w:rsid w:val="009826DA"/>
    <w:rsid w:val="00983254"/>
    <w:rsid w:val="00984499"/>
    <w:rsid w:val="00992953"/>
    <w:rsid w:val="00997E24"/>
    <w:rsid w:val="009A3621"/>
    <w:rsid w:val="009A3DE3"/>
    <w:rsid w:val="009A622F"/>
    <w:rsid w:val="009B1161"/>
    <w:rsid w:val="009B5ABE"/>
    <w:rsid w:val="009B5C55"/>
    <w:rsid w:val="009B66DC"/>
    <w:rsid w:val="009B6FBE"/>
    <w:rsid w:val="009C59F3"/>
    <w:rsid w:val="009C5DF7"/>
    <w:rsid w:val="009C791B"/>
    <w:rsid w:val="009D1EF9"/>
    <w:rsid w:val="009D2334"/>
    <w:rsid w:val="009D5321"/>
    <w:rsid w:val="009E0906"/>
    <w:rsid w:val="009E1296"/>
    <w:rsid w:val="009E2D38"/>
    <w:rsid w:val="009E5578"/>
    <w:rsid w:val="009E6D61"/>
    <w:rsid w:val="009F4C2C"/>
    <w:rsid w:val="009F5BC5"/>
    <w:rsid w:val="009F6588"/>
    <w:rsid w:val="00A03A34"/>
    <w:rsid w:val="00A04D0A"/>
    <w:rsid w:val="00A0586A"/>
    <w:rsid w:val="00A126C2"/>
    <w:rsid w:val="00A159BB"/>
    <w:rsid w:val="00A3391F"/>
    <w:rsid w:val="00A541C1"/>
    <w:rsid w:val="00A552CF"/>
    <w:rsid w:val="00A579AC"/>
    <w:rsid w:val="00A60E17"/>
    <w:rsid w:val="00A61228"/>
    <w:rsid w:val="00A65AD7"/>
    <w:rsid w:val="00A72D9A"/>
    <w:rsid w:val="00A754C5"/>
    <w:rsid w:val="00A86ED0"/>
    <w:rsid w:val="00A91635"/>
    <w:rsid w:val="00A9189E"/>
    <w:rsid w:val="00A941FB"/>
    <w:rsid w:val="00AB2735"/>
    <w:rsid w:val="00AB5279"/>
    <w:rsid w:val="00AB5C61"/>
    <w:rsid w:val="00AC34FA"/>
    <w:rsid w:val="00AC37B3"/>
    <w:rsid w:val="00AC4AC5"/>
    <w:rsid w:val="00AD196A"/>
    <w:rsid w:val="00AD2317"/>
    <w:rsid w:val="00AD329D"/>
    <w:rsid w:val="00AD7E42"/>
    <w:rsid w:val="00AE089F"/>
    <w:rsid w:val="00AE4076"/>
    <w:rsid w:val="00AE430B"/>
    <w:rsid w:val="00AE55A9"/>
    <w:rsid w:val="00AE5768"/>
    <w:rsid w:val="00AF3C96"/>
    <w:rsid w:val="00AF77A1"/>
    <w:rsid w:val="00AF7AB8"/>
    <w:rsid w:val="00B0397D"/>
    <w:rsid w:val="00B03BE9"/>
    <w:rsid w:val="00B04F47"/>
    <w:rsid w:val="00B07408"/>
    <w:rsid w:val="00B2026F"/>
    <w:rsid w:val="00B24514"/>
    <w:rsid w:val="00B24FB1"/>
    <w:rsid w:val="00B34C75"/>
    <w:rsid w:val="00B3625D"/>
    <w:rsid w:val="00B36557"/>
    <w:rsid w:val="00B40941"/>
    <w:rsid w:val="00B41ED4"/>
    <w:rsid w:val="00B47FEF"/>
    <w:rsid w:val="00B501AF"/>
    <w:rsid w:val="00B52EDA"/>
    <w:rsid w:val="00B5487F"/>
    <w:rsid w:val="00B56AD3"/>
    <w:rsid w:val="00B60222"/>
    <w:rsid w:val="00B651DE"/>
    <w:rsid w:val="00B67CD8"/>
    <w:rsid w:val="00B70BCE"/>
    <w:rsid w:val="00B72A5A"/>
    <w:rsid w:val="00B7435D"/>
    <w:rsid w:val="00B7618B"/>
    <w:rsid w:val="00B769FB"/>
    <w:rsid w:val="00B7795F"/>
    <w:rsid w:val="00B804CD"/>
    <w:rsid w:val="00B812B6"/>
    <w:rsid w:val="00B85433"/>
    <w:rsid w:val="00B9486F"/>
    <w:rsid w:val="00B94E88"/>
    <w:rsid w:val="00B95671"/>
    <w:rsid w:val="00B9591A"/>
    <w:rsid w:val="00BA22EB"/>
    <w:rsid w:val="00BA6FDA"/>
    <w:rsid w:val="00BB2DE1"/>
    <w:rsid w:val="00BB57B8"/>
    <w:rsid w:val="00BC008C"/>
    <w:rsid w:val="00BC3E20"/>
    <w:rsid w:val="00BD03BA"/>
    <w:rsid w:val="00BD03ED"/>
    <w:rsid w:val="00BD1DEC"/>
    <w:rsid w:val="00BD782C"/>
    <w:rsid w:val="00BE0A4E"/>
    <w:rsid w:val="00BE2EF7"/>
    <w:rsid w:val="00BE6F66"/>
    <w:rsid w:val="00BE7D60"/>
    <w:rsid w:val="00BF3960"/>
    <w:rsid w:val="00BF74F6"/>
    <w:rsid w:val="00C0750A"/>
    <w:rsid w:val="00C0785D"/>
    <w:rsid w:val="00C1056A"/>
    <w:rsid w:val="00C14AA7"/>
    <w:rsid w:val="00C21267"/>
    <w:rsid w:val="00C213F4"/>
    <w:rsid w:val="00C21C40"/>
    <w:rsid w:val="00C222A2"/>
    <w:rsid w:val="00C22A05"/>
    <w:rsid w:val="00C235F8"/>
    <w:rsid w:val="00C248B4"/>
    <w:rsid w:val="00C26417"/>
    <w:rsid w:val="00C26C84"/>
    <w:rsid w:val="00C30720"/>
    <w:rsid w:val="00C31EF7"/>
    <w:rsid w:val="00C33186"/>
    <w:rsid w:val="00C335F6"/>
    <w:rsid w:val="00C34042"/>
    <w:rsid w:val="00C41EF6"/>
    <w:rsid w:val="00C42B4F"/>
    <w:rsid w:val="00C54EEE"/>
    <w:rsid w:val="00C55216"/>
    <w:rsid w:val="00C644D4"/>
    <w:rsid w:val="00C660AB"/>
    <w:rsid w:val="00C662F5"/>
    <w:rsid w:val="00C70698"/>
    <w:rsid w:val="00C71665"/>
    <w:rsid w:val="00C761E5"/>
    <w:rsid w:val="00C832B3"/>
    <w:rsid w:val="00C83621"/>
    <w:rsid w:val="00C844D5"/>
    <w:rsid w:val="00C857F7"/>
    <w:rsid w:val="00C90970"/>
    <w:rsid w:val="00C92215"/>
    <w:rsid w:val="00C9292E"/>
    <w:rsid w:val="00C97D4D"/>
    <w:rsid w:val="00CA1001"/>
    <w:rsid w:val="00CA5222"/>
    <w:rsid w:val="00CB23CD"/>
    <w:rsid w:val="00CB394E"/>
    <w:rsid w:val="00CB442E"/>
    <w:rsid w:val="00CB7157"/>
    <w:rsid w:val="00CC1221"/>
    <w:rsid w:val="00CC2B8C"/>
    <w:rsid w:val="00CC39DC"/>
    <w:rsid w:val="00CC44B2"/>
    <w:rsid w:val="00CC5592"/>
    <w:rsid w:val="00CC7A64"/>
    <w:rsid w:val="00CC7D88"/>
    <w:rsid w:val="00CD22FA"/>
    <w:rsid w:val="00CD7649"/>
    <w:rsid w:val="00CE1BF9"/>
    <w:rsid w:val="00CE1D49"/>
    <w:rsid w:val="00CE2D20"/>
    <w:rsid w:val="00CE3771"/>
    <w:rsid w:val="00CE5973"/>
    <w:rsid w:val="00CE638F"/>
    <w:rsid w:val="00CF2DEE"/>
    <w:rsid w:val="00CF4812"/>
    <w:rsid w:val="00CF4821"/>
    <w:rsid w:val="00CF5BA8"/>
    <w:rsid w:val="00CF66E7"/>
    <w:rsid w:val="00D05828"/>
    <w:rsid w:val="00D120E5"/>
    <w:rsid w:val="00D1383F"/>
    <w:rsid w:val="00D14FF6"/>
    <w:rsid w:val="00D161F8"/>
    <w:rsid w:val="00D17A91"/>
    <w:rsid w:val="00D17CF1"/>
    <w:rsid w:val="00D20011"/>
    <w:rsid w:val="00D2153D"/>
    <w:rsid w:val="00D248A9"/>
    <w:rsid w:val="00D25083"/>
    <w:rsid w:val="00D25E89"/>
    <w:rsid w:val="00D27D00"/>
    <w:rsid w:val="00D311C4"/>
    <w:rsid w:val="00D35C44"/>
    <w:rsid w:val="00D36BEF"/>
    <w:rsid w:val="00D42110"/>
    <w:rsid w:val="00D43628"/>
    <w:rsid w:val="00D456B4"/>
    <w:rsid w:val="00D46934"/>
    <w:rsid w:val="00D52443"/>
    <w:rsid w:val="00D60FBA"/>
    <w:rsid w:val="00D72A56"/>
    <w:rsid w:val="00D730C5"/>
    <w:rsid w:val="00D73C2B"/>
    <w:rsid w:val="00D76218"/>
    <w:rsid w:val="00D7656A"/>
    <w:rsid w:val="00D77725"/>
    <w:rsid w:val="00D815F3"/>
    <w:rsid w:val="00D8179E"/>
    <w:rsid w:val="00D90ED3"/>
    <w:rsid w:val="00D90F58"/>
    <w:rsid w:val="00D9689B"/>
    <w:rsid w:val="00DA22BF"/>
    <w:rsid w:val="00DA349D"/>
    <w:rsid w:val="00DA3781"/>
    <w:rsid w:val="00DA5DB7"/>
    <w:rsid w:val="00DB2D7F"/>
    <w:rsid w:val="00DB3423"/>
    <w:rsid w:val="00DB5AC9"/>
    <w:rsid w:val="00DD4929"/>
    <w:rsid w:val="00DD5658"/>
    <w:rsid w:val="00DE2FE1"/>
    <w:rsid w:val="00DE3FB3"/>
    <w:rsid w:val="00DE4571"/>
    <w:rsid w:val="00DE5485"/>
    <w:rsid w:val="00DF2511"/>
    <w:rsid w:val="00DF568D"/>
    <w:rsid w:val="00DF7C36"/>
    <w:rsid w:val="00E076AB"/>
    <w:rsid w:val="00E120B1"/>
    <w:rsid w:val="00E27DCE"/>
    <w:rsid w:val="00E3266B"/>
    <w:rsid w:val="00E32C53"/>
    <w:rsid w:val="00E3599E"/>
    <w:rsid w:val="00E41E5A"/>
    <w:rsid w:val="00E45443"/>
    <w:rsid w:val="00E467DD"/>
    <w:rsid w:val="00E51BD8"/>
    <w:rsid w:val="00E54CFF"/>
    <w:rsid w:val="00E61B5A"/>
    <w:rsid w:val="00E73EA1"/>
    <w:rsid w:val="00E74DB2"/>
    <w:rsid w:val="00E75524"/>
    <w:rsid w:val="00E80986"/>
    <w:rsid w:val="00E849D6"/>
    <w:rsid w:val="00E90515"/>
    <w:rsid w:val="00E97BF6"/>
    <w:rsid w:val="00EA1036"/>
    <w:rsid w:val="00EA1D36"/>
    <w:rsid w:val="00EA3B0D"/>
    <w:rsid w:val="00EA754A"/>
    <w:rsid w:val="00EB2333"/>
    <w:rsid w:val="00EB4217"/>
    <w:rsid w:val="00EB4D4F"/>
    <w:rsid w:val="00ED20D8"/>
    <w:rsid w:val="00ED4ACA"/>
    <w:rsid w:val="00ED7DF2"/>
    <w:rsid w:val="00EE040A"/>
    <w:rsid w:val="00EE1582"/>
    <w:rsid w:val="00EE27E0"/>
    <w:rsid w:val="00EF1EF7"/>
    <w:rsid w:val="00EF2549"/>
    <w:rsid w:val="00EF6D73"/>
    <w:rsid w:val="00EF7A30"/>
    <w:rsid w:val="00F002BB"/>
    <w:rsid w:val="00F01ECD"/>
    <w:rsid w:val="00F075A3"/>
    <w:rsid w:val="00F144A9"/>
    <w:rsid w:val="00F152B7"/>
    <w:rsid w:val="00F2332B"/>
    <w:rsid w:val="00F2341D"/>
    <w:rsid w:val="00F237ED"/>
    <w:rsid w:val="00F360F0"/>
    <w:rsid w:val="00F36606"/>
    <w:rsid w:val="00F37941"/>
    <w:rsid w:val="00F40742"/>
    <w:rsid w:val="00F43F1C"/>
    <w:rsid w:val="00F44454"/>
    <w:rsid w:val="00F47D4B"/>
    <w:rsid w:val="00F5260E"/>
    <w:rsid w:val="00F52EDC"/>
    <w:rsid w:val="00F556BD"/>
    <w:rsid w:val="00F57094"/>
    <w:rsid w:val="00F600BA"/>
    <w:rsid w:val="00F6245B"/>
    <w:rsid w:val="00F67C4F"/>
    <w:rsid w:val="00F71472"/>
    <w:rsid w:val="00F725CB"/>
    <w:rsid w:val="00F74A14"/>
    <w:rsid w:val="00F763BC"/>
    <w:rsid w:val="00F81924"/>
    <w:rsid w:val="00F829FA"/>
    <w:rsid w:val="00F82B62"/>
    <w:rsid w:val="00F8401A"/>
    <w:rsid w:val="00F84F53"/>
    <w:rsid w:val="00F86D81"/>
    <w:rsid w:val="00F9163B"/>
    <w:rsid w:val="00F92450"/>
    <w:rsid w:val="00F94029"/>
    <w:rsid w:val="00F94561"/>
    <w:rsid w:val="00F94C91"/>
    <w:rsid w:val="00F96386"/>
    <w:rsid w:val="00F970FD"/>
    <w:rsid w:val="00FA3C86"/>
    <w:rsid w:val="00FB00E9"/>
    <w:rsid w:val="00FB56E2"/>
    <w:rsid w:val="00FD434C"/>
    <w:rsid w:val="00FD5259"/>
    <w:rsid w:val="00FD542F"/>
    <w:rsid w:val="00FD6AEC"/>
    <w:rsid w:val="00FE3924"/>
    <w:rsid w:val="00FE4F4F"/>
    <w:rsid w:val="00FF034C"/>
    <w:rsid w:val="00FF1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C75"/>
    <w:pPr>
      <w:tabs>
        <w:tab w:val="center" w:pos="4680"/>
        <w:tab w:val="right" w:pos="9360"/>
      </w:tabs>
    </w:pPr>
  </w:style>
  <w:style w:type="character" w:customStyle="1" w:styleId="HeaderChar">
    <w:name w:val="Header Char"/>
    <w:link w:val="Header"/>
    <w:uiPriority w:val="99"/>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 w:type="character" w:customStyle="1" w:styleId="woj">
    <w:name w:val="woj"/>
    <w:basedOn w:val="DefaultParagraphFont"/>
    <w:rsid w:val="00A33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07998740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Template>
  <TotalTime>769</TotalTime>
  <Pages>8</Pages>
  <Words>1446</Words>
  <Characters>8244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9671</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19</cp:revision>
  <cp:lastPrinted>2022-03-19T21:07:00Z</cp:lastPrinted>
  <dcterms:created xsi:type="dcterms:W3CDTF">2023-02-23T21:53:00Z</dcterms:created>
  <dcterms:modified xsi:type="dcterms:W3CDTF">2023-02-26T21:51:00Z</dcterms:modified>
</cp:coreProperties>
</file>