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33" w:rsidRPr="006E76B6" w:rsidRDefault="006E76B6">
      <w:pPr>
        <w:rPr>
          <w:sz w:val="32"/>
        </w:rPr>
      </w:pPr>
      <w:r w:rsidRPr="006E76B6">
        <w:rPr>
          <w:sz w:val="32"/>
        </w:rPr>
        <w:t>Scripture Note Taking</w:t>
      </w:r>
    </w:p>
    <w:p w:rsidR="006E76B6" w:rsidRDefault="006E76B6"/>
    <w:p w:rsidR="006E76B6" w:rsidRDefault="006E76B6">
      <w:pPr>
        <w:rPr>
          <w:rFonts w:ascii="Segoe UI" w:hAnsi="Segoe UI" w:cs="Segoe UI"/>
          <w:color w:val="000000"/>
          <w:shd w:val="clear" w:color="auto" w:fill="FFFFFF"/>
        </w:rPr>
      </w:pPr>
      <w:r>
        <w:t xml:space="preserve">Ex 13:16 </w:t>
      </w:r>
      <w:proofErr w:type="gramStart"/>
      <w:r>
        <w:rPr>
          <w:rFonts w:ascii="Segoe UI" w:hAnsi="Segoe UI" w:cs="Segoe UI"/>
          <w:color w:val="000000"/>
          <w:shd w:val="clear" w:color="auto" w:fill="FFFFFF"/>
        </w:rPr>
        <w:t>And</w:t>
      </w:r>
      <w:proofErr w:type="gramEnd"/>
      <w:r>
        <w:rPr>
          <w:rFonts w:ascii="Segoe UI" w:hAnsi="Segoe UI" w:cs="Segoe UI"/>
          <w:color w:val="000000"/>
          <w:shd w:val="clear" w:color="auto" w:fill="FFFFFF"/>
        </w:rPr>
        <w:t xml:space="preserve"> it will be like a sign on your hand and a symbol on your forehead that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brought us out of Egypt with his mighty hand.”</w:t>
      </w:r>
    </w:p>
    <w:p w:rsidR="00391A28" w:rsidRDefault="00391A28">
      <w:pPr>
        <w:rPr>
          <w:rFonts w:ascii="Segoe UI" w:hAnsi="Segoe UI" w:cs="Segoe UI"/>
          <w:color w:val="000000"/>
          <w:shd w:val="clear" w:color="auto" w:fill="FFFFFF"/>
        </w:rPr>
      </w:pPr>
      <w:r>
        <w:rPr>
          <w:rFonts w:ascii="Segoe UI" w:hAnsi="Segoe UI" w:cs="Segoe UI"/>
          <w:color w:val="000000"/>
          <w:shd w:val="clear" w:color="auto" w:fill="FFFFFF"/>
        </w:rPr>
        <w:t xml:space="preserve">Mark of the beast similarity – Feast of </w:t>
      </w:r>
      <w:r w:rsidR="001C7C26">
        <w:rPr>
          <w:rFonts w:ascii="Segoe UI" w:hAnsi="Segoe UI" w:cs="Segoe UI"/>
          <w:color w:val="000000"/>
          <w:shd w:val="clear" w:color="auto" w:fill="FFFFFF"/>
        </w:rPr>
        <w:t>leaven</w:t>
      </w:r>
    </w:p>
    <w:p w:rsidR="00391A28" w:rsidRDefault="00391A28">
      <w:pPr>
        <w:rPr>
          <w:rFonts w:ascii="Segoe UI" w:hAnsi="Segoe UI" w:cs="Segoe UI"/>
          <w:color w:val="000000"/>
          <w:shd w:val="clear" w:color="auto" w:fill="FFFFFF"/>
        </w:rPr>
      </w:pPr>
    </w:p>
    <w:p w:rsidR="00391A28" w:rsidRDefault="00391A28">
      <w:r>
        <w:rPr>
          <w:rFonts w:ascii="Segoe UI" w:hAnsi="Segoe UI" w:cs="Segoe UI"/>
          <w:color w:val="000000"/>
          <w:shd w:val="clear" w:color="auto" w:fill="FFFFFF"/>
        </w:rPr>
        <w:t xml:space="preserve">Ex 13:12 </w:t>
      </w:r>
      <w:r w:rsidRPr="00391A28">
        <w:t>you are to give over to the Lord the first offspring of every womb. All the firstborn males of your livestock belong to the Lord. 13 Redeem with a lamb every firstborn donkey, but if you do not redeem it, break its neck. Redeem every firstborn among your sons.</w:t>
      </w:r>
    </w:p>
    <w:p w:rsidR="001C7C26" w:rsidRDefault="001C7C26">
      <w:pPr>
        <w:rPr>
          <w:rFonts w:ascii="Segoe UI" w:hAnsi="Segoe UI" w:cs="Segoe UI"/>
          <w:color w:val="000000"/>
          <w:shd w:val="clear" w:color="auto" w:fill="FFFFFF"/>
        </w:rPr>
      </w:pPr>
      <w:r>
        <w:rPr>
          <w:rFonts w:ascii="Segoe UI" w:hAnsi="Segoe UI" w:cs="Segoe UI"/>
          <w:b/>
          <w:bCs/>
          <w:color w:val="000000"/>
          <w:shd w:val="clear" w:color="auto" w:fill="FFFFFF"/>
          <w:vertAlign w:val="superscript"/>
        </w:rPr>
        <w:t>16 </w:t>
      </w:r>
      <w:r>
        <w:rPr>
          <w:rFonts w:ascii="Segoe UI" w:hAnsi="Segoe UI" w:cs="Segoe UI"/>
          <w:color w:val="000000"/>
          <w:shd w:val="clear" w:color="auto" w:fill="FFFFFF"/>
        </w:rPr>
        <w:t>And it will be like a sign on your hand and a symbol on your forehead that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brought us out of Egypt with his mighty hand.”</w:t>
      </w:r>
    </w:p>
    <w:p w:rsidR="001C7C26" w:rsidRDefault="001C7C26">
      <w:pPr>
        <w:rPr>
          <w:rFonts w:ascii="Segoe UI" w:hAnsi="Segoe UI" w:cs="Segoe UI"/>
          <w:color w:val="000000"/>
          <w:shd w:val="clear" w:color="auto" w:fill="FFFFFF"/>
        </w:rPr>
      </w:pPr>
      <w:r>
        <w:rPr>
          <w:rFonts w:ascii="Segoe UI" w:hAnsi="Segoe UI" w:cs="Segoe UI"/>
          <w:color w:val="000000"/>
          <w:shd w:val="clear" w:color="auto" w:fill="FFFFFF"/>
        </w:rPr>
        <w:t xml:space="preserve">Redeem the first born…  </w:t>
      </w:r>
      <w:proofErr w:type="gramStart"/>
      <w:r>
        <w:rPr>
          <w:rFonts w:ascii="Segoe UI" w:hAnsi="Segoe UI" w:cs="Segoe UI"/>
          <w:color w:val="000000"/>
          <w:shd w:val="clear" w:color="auto" w:fill="FFFFFF"/>
        </w:rPr>
        <w:t>Born again idea.</w:t>
      </w:r>
      <w:proofErr w:type="gramEnd"/>
      <w:r>
        <w:rPr>
          <w:rFonts w:ascii="Segoe UI" w:hAnsi="Segoe UI" w:cs="Segoe UI"/>
          <w:color w:val="000000"/>
          <w:shd w:val="clear" w:color="auto" w:fill="FFFFFF"/>
        </w:rPr>
        <w:t xml:space="preserve">  Tithe idea.  Mark of the beast sign similar</w:t>
      </w:r>
    </w:p>
    <w:p w:rsidR="001C7C26" w:rsidRDefault="001C7C26"/>
    <w:p w:rsidR="006F7ED9" w:rsidRDefault="006F7ED9">
      <w:pPr>
        <w:rPr>
          <w:rFonts w:ascii="Segoe UI" w:hAnsi="Segoe UI" w:cs="Segoe UI"/>
          <w:color w:val="000000"/>
          <w:shd w:val="clear" w:color="auto" w:fill="FFFFFF"/>
        </w:rPr>
      </w:pPr>
      <w:r>
        <w:t xml:space="preserve">Exodus 18 </w:t>
      </w:r>
      <w:r>
        <w:rPr>
          <w:rFonts w:ascii="Segoe UI" w:hAnsi="Segoe UI" w:cs="Segoe UI"/>
          <w:b/>
          <w:bCs/>
          <w:color w:val="000000"/>
          <w:shd w:val="clear" w:color="auto" w:fill="FFFFFF"/>
          <w:vertAlign w:val="superscript"/>
        </w:rPr>
        <w:t>17 </w:t>
      </w:r>
      <w:r>
        <w:rPr>
          <w:rFonts w:ascii="Segoe UI" w:hAnsi="Segoe UI" w:cs="Segoe UI"/>
          <w:color w:val="000000"/>
          <w:shd w:val="clear" w:color="auto" w:fill="FFFFFF"/>
        </w:rPr>
        <w:t>Moses’ father-in-law replied, “What you are doing is not good.</w:t>
      </w:r>
      <w:r>
        <w:rPr>
          <w:rFonts w:ascii="Segoe UI" w:hAnsi="Segoe UI" w:cs="Segoe UI"/>
          <w:color w:val="000000"/>
          <w:shd w:val="clear" w:color="auto" w:fill="FFFFFF"/>
        </w:rPr>
        <w:br/>
      </w:r>
      <w:r>
        <w:rPr>
          <w:rFonts w:ascii="Segoe UI" w:hAnsi="Segoe UI" w:cs="Segoe UI"/>
          <w:color w:val="000000"/>
          <w:shd w:val="clear" w:color="auto" w:fill="FFFFFF"/>
        </w:rPr>
        <w:br/>
        <w:t xml:space="preserve">When doing </w:t>
      </w:r>
      <w:proofErr w:type="gramStart"/>
      <w:r>
        <w:rPr>
          <w:rFonts w:ascii="Segoe UI" w:hAnsi="Segoe UI" w:cs="Segoe UI"/>
          <w:color w:val="000000"/>
          <w:shd w:val="clear" w:color="auto" w:fill="FFFFFF"/>
        </w:rPr>
        <w:t>good</w:t>
      </w:r>
      <w:proofErr w:type="gramEnd"/>
      <w:r>
        <w:rPr>
          <w:rFonts w:ascii="Segoe UI" w:hAnsi="Segoe UI" w:cs="Segoe UI"/>
          <w:color w:val="000000"/>
          <w:shd w:val="clear" w:color="auto" w:fill="FFFFFF"/>
        </w:rPr>
        <w:t xml:space="preserve"> is not good… Leadership</w:t>
      </w:r>
    </w:p>
    <w:p w:rsidR="00E83983" w:rsidRDefault="00E83983">
      <w:pPr>
        <w:rPr>
          <w:rFonts w:ascii="Segoe UI" w:hAnsi="Segoe UI" w:cs="Segoe UI"/>
          <w:color w:val="000000"/>
          <w:shd w:val="clear" w:color="auto" w:fill="FFFFFF"/>
        </w:rPr>
      </w:pPr>
    </w:p>
    <w:p w:rsidR="00E83983" w:rsidRDefault="00E83983">
      <w:pPr>
        <w:rPr>
          <w:rFonts w:ascii="Segoe UI" w:hAnsi="Segoe UI" w:cs="Segoe UI"/>
          <w:color w:val="000000"/>
          <w:shd w:val="clear" w:color="auto" w:fill="FFFFFF"/>
        </w:rPr>
      </w:pPr>
      <w:r>
        <w:rPr>
          <w:rFonts w:ascii="Segoe UI" w:hAnsi="Segoe UI" w:cs="Segoe UI"/>
          <w:color w:val="000000"/>
          <w:shd w:val="clear" w:color="auto" w:fill="FFFFFF"/>
        </w:rPr>
        <w:t xml:space="preserve">Ex19 4 </w:t>
      </w:r>
      <w:proofErr w:type="gramStart"/>
      <w:r>
        <w:rPr>
          <w:rFonts w:ascii="Segoe UI" w:hAnsi="Segoe UI" w:cs="Segoe UI"/>
          <w:color w:val="000000"/>
          <w:shd w:val="clear" w:color="auto" w:fill="FFFFFF"/>
        </w:rPr>
        <w:t>You</w:t>
      </w:r>
      <w:proofErr w:type="gramEnd"/>
      <w:r>
        <w:rPr>
          <w:rFonts w:ascii="Segoe UI" w:hAnsi="Segoe UI" w:cs="Segoe UI"/>
          <w:color w:val="000000"/>
          <w:shd w:val="clear" w:color="auto" w:fill="FFFFFF"/>
        </w:rPr>
        <w:t xml:space="preserve"> yourselves have seen what I did to Egypt, and how I carried you on eagles’ wings and brought you to myself.</w:t>
      </w:r>
      <w:r>
        <w:rPr>
          <w:rFonts w:ascii="Segoe UI" w:hAnsi="Segoe UI" w:cs="Segoe UI"/>
          <w:color w:val="000000"/>
          <w:shd w:val="clear" w:color="auto" w:fill="FFFFFF"/>
        </w:rPr>
        <w:br/>
        <w:t>Eagles wings in Revelation ALSO TRUMPET SOUNDS</w:t>
      </w:r>
    </w:p>
    <w:p w:rsidR="00E83983" w:rsidRDefault="00E83983">
      <w:pPr>
        <w:rPr>
          <w:rFonts w:ascii="Segoe UI" w:hAnsi="Segoe UI" w:cs="Segoe UI"/>
          <w:color w:val="000000"/>
          <w:shd w:val="clear" w:color="auto" w:fill="FFFFFF"/>
        </w:rPr>
      </w:pPr>
    </w:p>
    <w:p w:rsidR="00E83983" w:rsidRDefault="00E83983">
      <w:pPr>
        <w:rPr>
          <w:rFonts w:ascii="Segoe UI" w:hAnsi="Segoe UI" w:cs="Segoe UI"/>
          <w:color w:val="000000"/>
          <w:shd w:val="clear" w:color="auto" w:fill="FFFFFF"/>
        </w:rPr>
      </w:pPr>
      <w:r>
        <w:rPr>
          <w:rFonts w:ascii="Segoe UI" w:hAnsi="Segoe UI" w:cs="Segoe UI"/>
          <w:color w:val="000000"/>
          <w:shd w:val="clear" w:color="auto" w:fill="FFFFFF"/>
        </w:rPr>
        <w:t xml:space="preserve">Ex 19 </w:t>
      </w:r>
      <w:r>
        <w:rPr>
          <w:rStyle w:val="text"/>
          <w:rFonts w:ascii="Segoe UI" w:hAnsi="Segoe UI" w:cs="Segoe UI"/>
          <w:b/>
          <w:bCs/>
          <w:color w:val="000000"/>
          <w:shd w:val="clear" w:color="auto" w:fill="FFFFFF"/>
          <w:vertAlign w:val="superscript"/>
        </w:rPr>
        <w:t>21 </w:t>
      </w:r>
      <w:r>
        <w:rPr>
          <w:rStyle w:val="text"/>
          <w:rFonts w:ascii="Segoe UI" w:hAnsi="Segoe UI" w:cs="Segoe UI"/>
          <w:color w:val="000000"/>
          <w:shd w:val="clear" w:color="auto" w:fill="FFFFFF"/>
        </w:rPr>
        <w:t>and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said to him, “Go down and warn the people so they do not force their way through to see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and many of them perish.</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22 </w:t>
      </w:r>
      <w:r>
        <w:rPr>
          <w:rStyle w:val="text"/>
          <w:rFonts w:ascii="Segoe UI" w:hAnsi="Segoe UI" w:cs="Segoe UI"/>
          <w:color w:val="000000"/>
          <w:shd w:val="clear" w:color="auto" w:fill="FFFFFF"/>
        </w:rPr>
        <w:t>Even the priests, who approach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must consecrate themselves, or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will break out against them.”</w:t>
      </w:r>
      <w:r>
        <w:rPr>
          <w:rStyle w:val="text"/>
          <w:rFonts w:ascii="Segoe UI" w:hAnsi="Segoe UI" w:cs="Segoe UI"/>
          <w:color w:val="000000"/>
          <w:shd w:val="clear" w:color="auto" w:fill="FFFFFF"/>
        </w:rPr>
        <w:br/>
      </w:r>
      <w:r>
        <w:rPr>
          <w:rFonts w:ascii="Segoe UI" w:hAnsi="Segoe UI" w:cs="Segoe UI"/>
          <w:b/>
          <w:bCs/>
          <w:color w:val="000000"/>
          <w:shd w:val="clear" w:color="auto" w:fill="FFFFFF"/>
          <w:vertAlign w:val="superscript"/>
        </w:rPr>
        <w:t>24 </w:t>
      </w:r>
      <w:r>
        <w:rPr>
          <w:rFonts w:ascii="Segoe UI" w:hAnsi="Segoe UI" w:cs="Segoe UI"/>
          <w:color w:val="000000"/>
          <w:shd w:val="clear" w:color="auto" w:fill="FFFFFF"/>
        </w:rPr>
        <w:t>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replied, “Go down and bring Aaron up with you. But the priests and the people must not force their way through to come up to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or he will break out against them.”</w:t>
      </w:r>
      <w:r>
        <w:rPr>
          <w:rStyle w:val="text"/>
          <w:rFonts w:ascii="Segoe UI" w:hAnsi="Segoe UI" w:cs="Segoe UI"/>
          <w:color w:val="000000"/>
          <w:shd w:val="clear" w:color="auto" w:fill="FFFFFF"/>
        </w:rPr>
        <w:br/>
      </w:r>
      <w:r>
        <w:rPr>
          <w:rStyle w:val="text"/>
          <w:rFonts w:ascii="Segoe UI" w:hAnsi="Segoe UI" w:cs="Segoe UI"/>
          <w:color w:val="000000"/>
          <w:shd w:val="clear" w:color="auto" w:fill="FFFFFF"/>
        </w:rPr>
        <w:br/>
        <w:t>You can’t force your way to God… consecrate</w:t>
      </w:r>
    </w:p>
    <w:p w:rsidR="00E83983" w:rsidRDefault="00E83983">
      <w:pPr>
        <w:rPr>
          <w:rFonts w:ascii="Segoe UI" w:hAnsi="Segoe UI" w:cs="Segoe UI"/>
          <w:color w:val="000000"/>
          <w:shd w:val="clear" w:color="auto" w:fill="FFFFFF"/>
        </w:rPr>
      </w:pPr>
      <w:r>
        <w:rPr>
          <w:rFonts w:ascii="Segoe UI" w:hAnsi="Segoe UI" w:cs="Segoe UI"/>
          <w:color w:val="000000"/>
          <w:shd w:val="clear" w:color="auto" w:fill="FFFFFF"/>
        </w:rPr>
        <w:t>Ex 20v22-24</w:t>
      </w:r>
      <w:r>
        <w:rPr>
          <w:rFonts w:ascii="Segoe UI" w:hAnsi="Segoe UI" w:cs="Segoe UI"/>
          <w:color w:val="000000"/>
          <w:shd w:val="clear" w:color="auto" w:fill="FFFFFF"/>
        </w:rPr>
        <w:br/>
        <w:t>DO NOT MAKE AN IDOL… Make an Altar</w:t>
      </w:r>
      <w:r w:rsidR="00B1089A">
        <w:rPr>
          <w:rFonts w:ascii="Segoe UI" w:hAnsi="Segoe UI" w:cs="Segoe UI"/>
          <w:color w:val="000000"/>
          <w:shd w:val="clear" w:color="auto" w:fill="FFFFFF"/>
        </w:rPr>
        <w:br/>
        <w:t>vs24 Altar of EARTH (dirt)</w:t>
      </w:r>
      <w:r>
        <w:rPr>
          <w:rFonts w:ascii="Segoe UI" w:hAnsi="Segoe UI" w:cs="Segoe UI"/>
          <w:color w:val="000000"/>
          <w:shd w:val="clear" w:color="auto" w:fill="FFFFFF"/>
        </w:rPr>
        <w:br/>
      </w:r>
    </w:p>
    <w:p w:rsidR="001B31EB" w:rsidRDefault="001B31EB">
      <w:pPr>
        <w:rPr>
          <w:rFonts w:ascii="Segoe UI" w:hAnsi="Segoe UI" w:cs="Segoe UI"/>
          <w:color w:val="000000"/>
          <w:shd w:val="clear" w:color="auto" w:fill="FFFFFF"/>
        </w:rPr>
      </w:pPr>
      <w:r>
        <w:rPr>
          <w:rFonts w:ascii="Segoe UI" w:hAnsi="Segoe UI" w:cs="Segoe UI"/>
          <w:color w:val="000000"/>
          <w:shd w:val="clear" w:color="auto" w:fill="FFFFFF"/>
        </w:rPr>
        <w:t>Ex 23 14-</w:t>
      </w:r>
    </w:p>
    <w:p w:rsidR="001B31EB" w:rsidRDefault="001B31EB">
      <w:pPr>
        <w:rPr>
          <w:rFonts w:ascii="Segoe UI" w:hAnsi="Segoe UI" w:cs="Segoe UI"/>
          <w:color w:val="000000"/>
          <w:shd w:val="clear" w:color="auto" w:fill="FFFFFF"/>
        </w:rPr>
      </w:pPr>
      <w:r>
        <w:rPr>
          <w:rFonts w:ascii="Segoe UI" w:hAnsi="Segoe UI" w:cs="Segoe UI"/>
          <w:color w:val="000000"/>
          <w:shd w:val="clear" w:color="auto" w:fill="FFFFFF"/>
        </w:rPr>
        <w:lastRenderedPageBreak/>
        <w:t>3 festivals</w:t>
      </w:r>
    </w:p>
    <w:p w:rsidR="001B31EB" w:rsidRDefault="001B31EB">
      <w:pPr>
        <w:rPr>
          <w:rFonts w:ascii="Segoe UI" w:hAnsi="Segoe UI" w:cs="Segoe UI"/>
          <w:color w:val="000000"/>
          <w:shd w:val="clear" w:color="auto" w:fill="FFFFFF"/>
        </w:rPr>
      </w:pPr>
      <w:r>
        <w:rPr>
          <w:rFonts w:ascii="Segoe UI" w:hAnsi="Segoe UI" w:cs="Segoe UI"/>
          <w:color w:val="000000"/>
          <w:shd w:val="clear" w:color="auto" w:fill="FFFFFF"/>
        </w:rPr>
        <w:t>Unleavened</w:t>
      </w:r>
      <w:r>
        <w:rPr>
          <w:rFonts w:ascii="Segoe UI" w:hAnsi="Segoe UI" w:cs="Segoe UI"/>
          <w:color w:val="000000"/>
          <w:shd w:val="clear" w:color="auto" w:fill="FFFFFF"/>
        </w:rPr>
        <w:br/>
        <w:t>harvest (planting</w:t>
      </w:r>
      <w:proofErr w:type="gramStart"/>
      <w:r>
        <w:rPr>
          <w:rFonts w:ascii="Segoe UI" w:hAnsi="Segoe UI" w:cs="Segoe UI"/>
          <w:color w:val="000000"/>
          <w:shd w:val="clear" w:color="auto" w:fill="FFFFFF"/>
        </w:rPr>
        <w:t>)</w:t>
      </w:r>
      <w:proofErr w:type="gramEnd"/>
      <w:r>
        <w:rPr>
          <w:rFonts w:ascii="Segoe UI" w:hAnsi="Segoe UI" w:cs="Segoe UI"/>
          <w:color w:val="000000"/>
          <w:shd w:val="clear" w:color="auto" w:fill="FFFFFF"/>
        </w:rPr>
        <w:br/>
        <w:t>ingathering</w:t>
      </w:r>
    </w:p>
    <w:p w:rsidR="001B31EB" w:rsidRDefault="001B31EB">
      <w:pPr>
        <w:rPr>
          <w:rFonts w:ascii="Segoe UI" w:hAnsi="Segoe UI" w:cs="Segoe UI"/>
          <w:color w:val="000000"/>
          <w:shd w:val="clear" w:color="auto" w:fill="FFFFFF"/>
        </w:rPr>
      </w:pPr>
    </w:p>
    <w:p w:rsidR="001B31EB" w:rsidRDefault="001B31EB">
      <w:pPr>
        <w:rPr>
          <w:rFonts w:ascii="Segoe UI" w:hAnsi="Segoe UI" w:cs="Segoe UI"/>
          <w:color w:val="000000"/>
          <w:shd w:val="clear" w:color="auto" w:fill="FFFFFF"/>
        </w:rPr>
      </w:pPr>
      <w:r>
        <w:rPr>
          <w:rFonts w:ascii="Segoe UI" w:hAnsi="Segoe UI" w:cs="Segoe UI"/>
          <w:b/>
          <w:bCs/>
          <w:color w:val="000000"/>
          <w:shd w:val="clear" w:color="auto" w:fill="FFFFFF"/>
          <w:vertAlign w:val="superscript"/>
        </w:rPr>
        <w:t>30 </w:t>
      </w:r>
      <w:r>
        <w:rPr>
          <w:rFonts w:ascii="Segoe UI" w:hAnsi="Segoe UI" w:cs="Segoe UI"/>
          <w:color w:val="000000"/>
          <w:shd w:val="clear" w:color="auto" w:fill="FFFFFF"/>
        </w:rPr>
        <w:t>Little by little I will drive them out before you, until you have increased enough to take possession of the land.</w:t>
      </w:r>
      <w:r>
        <w:rPr>
          <w:rFonts w:ascii="Segoe UI" w:hAnsi="Segoe UI" w:cs="Segoe UI"/>
          <w:color w:val="000000"/>
          <w:shd w:val="clear" w:color="auto" w:fill="FFFFFF"/>
        </w:rPr>
        <w:br/>
      </w:r>
      <w:r>
        <w:rPr>
          <w:rFonts w:ascii="Segoe UI" w:hAnsi="Segoe UI" w:cs="Segoe UI"/>
          <w:b/>
          <w:bCs/>
          <w:color w:val="000000"/>
          <w:shd w:val="clear" w:color="auto" w:fill="FFFFFF"/>
          <w:vertAlign w:val="superscript"/>
        </w:rPr>
        <w:t>33 </w:t>
      </w:r>
      <w:r>
        <w:rPr>
          <w:rFonts w:ascii="Segoe UI" w:hAnsi="Segoe UI" w:cs="Segoe UI"/>
          <w:color w:val="000000"/>
          <w:shd w:val="clear" w:color="auto" w:fill="FFFFFF"/>
        </w:rPr>
        <w:t>Do not let them live in your land or they will cause you to sin against me, because the worship of their gods will certainly be a snare to you.”</w:t>
      </w:r>
      <w:r>
        <w:rPr>
          <w:rFonts w:ascii="Segoe UI" w:hAnsi="Segoe UI" w:cs="Segoe UI"/>
          <w:color w:val="000000"/>
          <w:shd w:val="clear" w:color="auto" w:fill="FFFFFF"/>
        </w:rPr>
        <w:br/>
        <w:t>Little by little God drives them out… little by little they will ensnare you</w:t>
      </w:r>
    </w:p>
    <w:p w:rsidR="001B31EB" w:rsidRDefault="001B31EB">
      <w:pPr>
        <w:rPr>
          <w:rFonts w:ascii="Segoe UI" w:hAnsi="Segoe UI" w:cs="Segoe UI"/>
          <w:color w:val="000000"/>
          <w:shd w:val="clear" w:color="auto" w:fill="FFFFFF"/>
        </w:rPr>
      </w:pPr>
    </w:p>
    <w:p w:rsidR="001B31EB" w:rsidRDefault="001B31EB" w:rsidP="001B31EB">
      <w:pPr>
        <w:pStyle w:val="NormalWeb"/>
        <w:shd w:val="clear" w:color="auto" w:fill="FFFFFF"/>
        <w:rPr>
          <w:rStyle w:val="text"/>
          <w:rFonts w:ascii="Segoe UI" w:hAnsi="Segoe UI" w:cs="Segoe UI"/>
          <w:b/>
          <w:bCs/>
          <w:color w:val="000000"/>
          <w:vertAlign w:val="superscript"/>
        </w:rPr>
      </w:pPr>
      <w:r>
        <w:rPr>
          <w:rFonts w:ascii="Segoe UI" w:hAnsi="Segoe UI" w:cs="Segoe UI"/>
          <w:color w:val="000000"/>
          <w:shd w:val="clear" w:color="auto" w:fill="FFFFFF"/>
        </w:rPr>
        <w:t>EX 24</w:t>
      </w:r>
      <w:r>
        <w:rPr>
          <w:rFonts w:ascii="Segoe UI" w:hAnsi="Segoe UI" w:cs="Segoe UI"/>
          <w:color w:val="000000"/>
          <w:shd w:val="clear" w:color="auto" w:fill="FFFFFF"/>
        </w:rPr>
        <w:br/>
      </w:r>
      <w:r w:rsidR="00A65463">
        <w:rPr>
          <w:rFonts w:ascii="Segoe UI" w:hAnsi="Segoe UI" w:cs="Segoe UI"/>
          <w:color w:val="000000"/>
          <w:shd w:val="clear" w:color="auto" w:fill="FFFFFF"/>
        </w:rPr>
        <w:br/>
      </w:r>
      <w:r w:rsidR="00A65463">
        <w:rPr>
          <w:rFonts w:ascii="Segoe UI" w:hAnsi="Segoe UI" w:cs="Segoe UI"/>
          <w:b/>
          <w:color w:val="000000"/>
          <w:shd w:val="clear" w:color="auto" w:fill="FFFFFF"/>
        </w:rPr>
        <w:t>Reminds me of Jesus at the last supper… cup of the new covenant</w:t>
      </w:r>
      <w:r>
        <w:rPr>
          <w:rFonts w:ascii="Segoe UI" w:hAnsi="Segoe UI" w:cs="Segoe UI"/>
          <w:color w:val="000000"/>
          <w:shd w:val="clear" w:color="auto" w:fill="FFFFFF"/>
        </w:rPr>
        <w:br/>
      </w:r>
      <w:r w:rsidR="00A65463">
        <w:rPr>
          <w:rFonts w:ascii="Segoe UI" w:hAnsi="Segoe UI" w:cs="Segoe UI"/>
          <w:b/>
          <w:bCs/>
          <w:color w:val="000000"/>
          <w:shd w:val="clear" w:color="auto" w:fill="FFFFFF"/>
          <w:vertAlign w:val="superscript"/>
        </w:rPr>
        <w:t>8 </w:t>
      </w:r>
      <w:r w:rsidR="00A65463">
        <w:rPr>
          <w:rFonts w:ascii="Segoe UI" w:hAnsi="Segoe UI" w:cs="Segoe UI"/>
          <w:color w:val="000000"/>
          <w:shd w:val="clear" w:color="auto" w:fill="FFFFFF"/>
        </w:rPr>
        <w:t>Moses then took the blood, sprinkled it on the people and said, “This is the blood of the covenant that the </w:t>
      </w:r>
      <w:r w:rsidR="00A65463">
        <w:rPr>
          <w:rStyle w:val="small-caps"/>
          <w:rFonts w:ascii="Segoe UI" w:hAnsi="Segoe UI" w:cs="Segoe UI"/>
          <w:smallCaps/>
          <w:color w:val="000000"/>
          <w:shd w:val="clear" w:color="auto" w:fill="FFFFFF"/>
        </w:rPr>
        <w:t>Lord</w:t>
      </w:r>
      <w:r w:rsidR="00A65463">
        <w:rPr>
          <w:rFonts w:ascii="Segoe UI" w:hAnsi="Segoe UI" w:cs="Segoe UI"/>
          <w:color w:val="000000"/>
          <w:shd w:val="clear" w:color="auto" w:fill="FFFFFF"/>
        </w:rPr>
        <w:t> has made with you in accordance with all these words.”</w:t>
      </w:r>
    </w:p>
    <w:p w:rsidR="001B31EB" w:rsidRDefault="001B31EB" w:rsidP="001B31EB">
      <w:pPr>
        <w:pStyle w:val="NormalWeb"/>
        <w:shd w:val="clear" w:color="auto" w:fill="FFFFFF"/>
        <w:rPr>
          <w:rStyle w:val="text"/>
          <w:rFonts w:ascii="Segoe UI" w:hAnsi="Segoe UI" w:cs="Segoe UI"/>
          <w:b/>
          <w:bCs/>
          <w:color w:val="000000"/>
          <w:vertAlign w:val="superscript"/>
        </w:rPr>
      </w:pPr>
      <w:r>
        <w:rPr>
          <w:rStyle w:val="text"/>
          <w:rFonts w:ascii="Segoe UI" w:hAnsi="Segoe UI" w:cs="Segoe UI"/>
          <w:b/>
          <w:bCs/>
          <w:color w:val="000000"/>
          <w:vertAlign w:val="superscript"/>
        </w:rPr>
        <w:t>SAY WHAT NOW… 70 ELDERS SAW God…</w:t>
      </w:r>
      <w:r w:rsidR="00A65463">
        <w:rPr>
          <w:rStyle w:val="text"/>
          <w:rFonts w:ascii="Segoe UI" w:hAnsi="Segoe UI" w:cs="Segoe UI"/>
          <w:b/>
          <w:bCs/>
          <w:color w:val="000000"/>
          <w:vertAlign w:val="superscript"/>
        </w:rPr>
        <w:t xml:space="preserve"> they ate &amp; drank… The pavement stone shows up again in Revelation</w:t>
      </w:r>
    </w:p>
    <w:p w:rsidR="001B31EB" w:rsidRDefault="001B31EB" w:rsidP="001B31EB">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9 </w:t>
      </w:r>
      <w:r>
        <w:rPr>
          <w:rStyle w:val="text"/>
          <w:rFonts w:ascii="Segoe UI" w:hAnsi="Segoe UI" w:cs="Segoe UI"/>
          <w:color w:val="000000"/>
        </w:rPr>
        <w:t xml:space="preserve">Moses and Aaron, </w:t>
      </w:r>
      <w:proofErr w:type="spellStart"/>
      <w:r>
        <w:rPr>
          <w:rStyle w:val="text"/>
          <w:rFonts w:ascii="Segoe UI" w:hAnsi="Segoe UI" w:cs="Segoe UI"/>
          <w:color w:val="000000"/>
        </w:rPr>
        <w:t>Nadab</w:t>
      </w:r>
      <w:proofErr w:type="spellEnd"/>
      <w:r>
        <w:rPr>
          <w:rStyle w:val="text"/>
          <w:rFonts w:ascii="Segoe UI" w:hAnsi="Segoe UI" w:cs="Segoe UI"/>
          <w:color w:val="000000"/>
        </w:rPr>
        <w:t xml:space="preserve"> and </w:t>
      </w:r>
      <w:proofErr w:type="spellStart"/>
      <w:r>
        <w:rPr>
          <w:rStyle w:val="text"/>
          <w:rFonts w:ascii="Segoe UI" w:hAnsi="Segoe UI" w:cs="Segoe UI"/>
          <w:color w:val="000000"/>
        </w:rPr>
        <w:t>Abihu</w:t>
      </w:r>
      <w:proofErr w:type="spellEnd"/>
      <w:r>
        <w:rPr>
          <w:rStyle w:val="text"/>
          <w:rFonts w:ascii="Segoe UI" w:hAnsi="Segoe UI" w:cs="Segoe UI"/>
          <w:color w:val="000000"/>
        </w:rPr>
        <w:t>, and the seventy elders of Israel went up</w:t>
      </w:r>
      <w:r>
        <w:rPr>
          <w:rFonts w:ascii="Segoe UI" w:hAnsi="Segoe UI" w:cs="Segoe UI"/>
          <w:color w:val="000000"/>
        </w:rPr>
        <w:t> </w:t>
      </w:r>
      <w:r>
        <w:rPr>
          <w:rStyle w:val="text"/>
          <w:rFonts w:ascii="Segoe UI" w:hAnsi="Segoe UI" w:cs="Segoe UI"/>
          <w:b/>
          <w:bCs/>
          <w:color w:val="000000"/>
          <w:vertAlign w:val="superscript"/>
        </w:rPr>
        <w:t>10 </w:t>
      </w:r>
      <w:r>
        <w:rPr>
          <w:rStyle w:val="text"/>
          <w:rFonts w:ascii="Segoe UI" w:hAnsi="Segoe UI" w:cs="Segoe UI"/>
          <w:color w:val="000000"/>
        </w:rPr>
        <w:t>and saw the God of Israel. Under his feet was something like a pavement made of lapis lazuli, as bright blue as the sky.</w:t>
      </w:r>
      <w:r>
        <w:rPr>
          <w:rFonts w:ascii="Segoe UI" w:hAnsi="Segoe UI" w:cs="Segoe UI"/>
          <w:color w:val="000000"/>
        </w:rPr>
        <w:t> </w:t>
      </w:r>
      <w:r>
        <w:rPr>
          <w:rStyle w:val="text"/>
          <w:rFonts w:ascii="Segoe UI" w:hAnsi="Segoe UI" w:cs="Segoe UI"/>
          <w:b/>
          <w:bCs/>
          <w:color w:val="000000"/>
          <w:vertAlign w:val="superscript"/>
        </w:rPr>
        <w:t>11 </w:t>
      </w:r>
      <w:r>
        <w:rPr>
          <w:rStyle w:val="text"/>
          <w:rFonts w:ascii="Segoe UI" w:hAnsi="Segoe UI" w:cs="Segoe UI"/>
          <w:color w:val="000000"/>
        </w:rPr>
        <w:t>But God did not raise his hand against these leaders of the Israelites; they saw God, and they ate and drank.</w:t>
      </w:r>
    </w:p>
    <w:p w:rsidR="001B31EB" w:rsidRDefault="001B31EB" w:rsidP="001B31EB">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12 </w:t>
      </w: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said to Moses, “Come up to me on the mountain and stay here, and I will give you the tablets of stone with the law and commandments I have written for their instruction.”</w:t>
      </w:r>
    </w:p>
    <w:p w:rsidR="001B31EB" w:rsidRDefault="001B31EB" w:rsidP="001B31EB">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13 </w:t>
      </w:r>
      <w:r>
        <w:rPr>
          <w:rStyle w:val="text"/>
          <w:rFonts w:ascii="Segoe UI" w:hAnsi="Segoe UI" w:cs="Segoe UI"/>
          <w:color w:val="000000"/>
        </w:rPr>
        <w:t>Then Moses set out with Joshua his aide, and Moses went up on the mountain of God.</w:t>
      </w:r>
    </w:p>
    <w:p w:rsidR="001B31EB" w:rsidRDefault="00A65463">
      <w:pPr>
        <w:rPr>
          <w:rFonts w:ascii="Segoe UI" w:hAnsi="Segoe UI" w:cs="Segoe UI"/>
          <w:color w:val="000000"/>
          <w:shd w:val="clear" w:color="auto" w:fill="FFFFFF"/>
        </w:rPr>
      </w:pPr>
      <w:r>
        <w:rPr>
          <w:rFonts w:ascii="Segoe UI" w:hAnsi="Segoe UI" w:cs="Segoe UI"/>
          <w:color w:val="000000"/>
          <w:shd w:val="clear" w:color="auto" w:fill="FFFFFF"/>
        </w:rPr>
        <w:t>Exodus 25</w:t>
      </w:r>
    </w:p>
    <w:p w:rsidR="00A65463" w:rsidRDefault="00A65463">
      <w:pPr>
        <w:rPr>
          <w:rFonts w:ascii="Segoe UI" w:hAnsi="Segoe UI" w:cs="Segoe UI"/>
          <w:color w:val="000000"/>
          <w:shd w:val="clear" w:color="auto" w:fill="FFFFFF"/>
        </w:rPr>
      </w:pPr>
      <w:r>
        <w:rPr>
          <w:rFonts w:ascii="Segoe UI" w:hAnsi="Segoe UI" w:cs="Segoe UI"/>
          <w:color w:val="000000"/>
          <w:shd w:val="clear" w:color="auto" w:fill="FFFFFF"/>
        </w:rPr>
        <w:t>V2 Tell the Israelites to bring me an offering. You are to receive the offering for me from everyone whose heart prompts them to give.</w:t>
      </w:r>
      <w:r>
        <w:rPr>
          <w:rFonts w:ascii="Segoe UI" w:hAnsi="Segoe UI" w:cs="Segoe UI"/>
          <w:color w:val="000000"/>
          <w:shd w:val="clear" w:color="auto" w:fill="FFFFFF"/>
        </w:rPr>
        <w:br/>
        <w:t>Offering from the heart… makes a dwelling place of the tabernacle</w:t>
      </w:r>
    </w:p>
    <w:p w:rsidR="00A65463" w:rsidRDefault="00A65463">
      <w:pPr>
        <w:rPr>
          <w:rFonts w:ascii="Segoe UI" w:hAnsi="Segoe UI" w:cs="Segoe UI"/>
          <w:color w:val="000000"/>
          <w:shd w:val="clear" w:color="auto" w:fill="FFFFFF"/>
        </w:rPr>
      </w:pPr>
      <w:r>
        <w:rPr>
          <w:rFonts w:ascii="Segoe UI" w:hAnsi="Segoe UI" w:cs="Segoe UI"/>
          <w:color w:val="000000"/>
          <w:shd w:val="clear" w:color="auto" w:fill="FFFFFF"/>
        </w:rPr>
        <w:t>Give &amp; build</w:t>
      </w:r>
    </w:p>
    <w:p w:rsidR="00A65463" w:rsidRDefault="00A65463">
      <w:pPr>
        <w:rPr>
          <w:rFonts w:ascii="Segoe UI" w:hAnsi="Segoe UI" w:cs="Segoe UI"/>
          <w:color w:val="000000"/>
          <w:shd w:val="clear" w:color="auto" w:fill="FFFFFF"/>
        </w:rPr>
      </w:pPr>
    </w:p>
    <w:p w:rsidR="00CA3F6C" w:rsidRPr="00BB1CFF" w:rsidRDefault="00CA3F6C" w:rsidP="00CA3F6C">
      <w:pPr>
        <w:pStyle w:val="NormalWeb"/>
        <w:shd w:val="clear" w:color="auto" w:fill="FFFFFF"/>
        <w:rPr>
          <w:rFonts w:ascii="Segoe UI" w:hAnsi="Segoe UI" w:cs="Segoe UI"/>
          <w:color w:val="000000"/>
        </w:rPr>
      </w:pPr>
      <w:r>
        <w:rPr>
          <w:rFonts w:ascii="Segoe UI" w:hAnsi="Segoe UI" w:cs="Segoe UI"/>
          <w:color w:val="000000"/>
          <w:shd w:val="clear" w:color="auto" w:fill="FFFFFF"/>
        </w:rPr>
        <w:lastRenderedPageBreak/>
        <w:t>Ex 30</w:t>
      </w:r>
      <w:r>
        <w:rPr>
          <w:rFonts w:ascii="Segoe UI" w:hAnsi="Segoe UI" w:cs="Segoe UI"/>
          <w:color w:val="000000"/>
          <w:shd w:val="clear" w:color="auto" w:fill="FFFFFF"/>
        </w:rPr>
        <w:br/>
      </w:r>
      <w:r>
        <w:rPr>
          <w:rStyle w:val="text"/>
          <w:rFonts w:ascii="Segoe UI" w:hAnsi="Segoe UI" w:cs="Segoe UI"/>
          <w:b/>
          <w:bCs/>
          <w:color w:val="000000"/>
          <w:vertAlign w:val="superscript"/>
        </w:rPr>
        <w:t>25 </w:t>
      </w:r>
      <w:r>
        <w:rPr>
          <w:rStyle w:val="text"/>
          <w:rFonts w:ascii="Segoe UI" w:hAnsi="Segoe UI" w:cs="Segoe UI"/>
          <w:color w:val="000000"/>
        </w:rPr>
        <w:t>Make these into a sacred anointing oil, a fragrant blend, the work of a perfumer. It will be the sacred anointing oil.</w:t>
      </w:r>
      <w:r>
        <w:rPr>
          <w:rFonts w:ascii="Segoe UI" w:hAnsi="Segoe UI" w:cs="Segoe UI"/>
          <w:color w:val="000000"/>
        </w:rPr>
        <w:t> </w:t>
      </w:r>
      <w:r>
        <w:rPr>
          <w:rStyle w:val="text"/>
          <w:rFonts w:ascii="Segoe UI" w:hAnsi="Segoe UI" w:cs="Segoe UI"/>
          <w:b/>
          <w:bCs/>
          <w:color w:val="000000"/>
          <w:vertAlign w:val="superscript"/>
        </w:rPr>
        <w:t>26 </w:t>
      </w:r>
      <w:r>
        <w:rPr>
          <w:rStyle w:val="text"/>
          <w:rFonts w:ascii="Segoe UI" w:hAnsi="Segoe UI" w:cs="Segoe UI"/>
          <w:color w:val="000000"/>
        </w:rPr>
        <w:t>Then use it to anoint the tent of meeting, the ark of the covenant law,</w:t>
      </w:r>
      <w:r>
        <w:rPr>
          <w:rFonts w:ascii="Segoe UI" w:hAnsi="Segoe UI" w:cs="Segoe UI"/>
          <w:color w:val="000000"/>
        </w:rPr>
        <w:t> </w:t>
      </w:r>
      <w:r>
        <w:rPr>
          <w:rStyle w:val="text"/>
          <w:rFonts w:ascii="Segoe UI" w:hAnsi="Segoe UI" w:cs="Segoe UI"/>
          <w:b/>
          <w:bCs/>
          <w:color w:val="000000"/>
          <w:vertAlign w:val="superscript"/>
        </w:rPr>
        <w:t>27 </w:t>
      </w:r>
      <w:r>
        <w:rPr>
          <w:rStyle w:val="text"/>
          <w:rFonts w:ascii="Segoe UI" w:hAnsi="Segoe UI" w:cs="Segoe UI"/>
          <w:color w:val="000000"/>
        </w:rPr>
        <w:t>the table and all its articles, the lampstand and its accessories, the altar of incense,</w:t>
      </w:r>
      <w:r>
        <w:rPr>
          <w:rFonts w:ascii="Segoe UI" w:hAnsi="Segoe UI" w:cs="Segoe UI"/>
          <w:color w:val="000000"/>
        </w:rPr>
        <w:t> </w:t>
      </w:r>
      <w:r>
        <w:rPr>
          <w:rStyle w:val="text"/>
          <w:rFonts w:ascii="Segoe UI" w:hAnsi="Segoe UI" w:cs="Segoe UI"/>
          <w:b/>
          <w:bCs/>
          <w:color w:val="000000"/>
          <w:vertAlign w:val="superscript"/>
        </w:rPr>
        <w:t>28 </w:t>
      </w:r>
      <w:r>
        <w:rPr>
          <w:rStyle w:val="text"/>
          <w:rFonts w:ascii="Segoe UI" w:hAnsi="Segoe UI" w:cs="Segoe UI"/>
          <w:color w:val="000000"/>
        </w:rPr>
        <w:t>the altar of burnt offering and all its utensils, and the basin with its stand.</w:t>
      </w:r>
      <w:r>
        <w:rPr>
          <w:rFonts w:ascii="Segoe UI" w:hAnsi="Segoe UI" w:cs="Segoe UI"/>
          <w:color w:val="000000"/>
        </w:rPr>
        <w:t> </w:t>
      </w:r>
      <w:r>
        <w:rPr>
          <w:rStyle w:val="text"/>
          <w:rFonts w:ascii="Segoe UI" w:hAnsi="Segoe UI" w:cs="Segoe UI"/>
          <w:b/>
          <w:bCs/>
          <w:color w:val="000000"/>
          <w:vertAlign w:val="superscript"/>
        </w:rPr>
        <w:t>29 </w:t>
      </w:r>
      <w:r>
        <w:rPr>
          <w:rStyle w:val="text"/>
          <w:rFonts w:ascii="Segoe UI" w:hAnsi="Segoe UI" w:cs="Segoe UI"/>
          <w:color w:val="000000"/>
        </w:rPr>
        <w:t xml:space="preserve">You shall consecrate them so they will be most holy, and </w:t>
      </w:r>
      <w:r w:rsidRPr="00CA3F6C">
        <w:rPr>
          <w:rStyle w:val="text"/>
          <w:rFonts w:ascii="Segoe UI" w:hAnsi="Segoe UI" w:cs="Segoe UI"/>
          <w:color w:val="000000"/>
          <w:u w:val="single"/>
        </w:rPr>
        <w:t>whatever touches them will be holy.</w:t>
      </w:r>
      <w:r w:rsidRPr="00CA3F6C">
        <w:rPr>
          <w:rStyle w:val="text"/>
          <w:rFonts w:ascii="Segoe UI" w:hAnsi="Segoe UI" w:cs="Segoe UI"/>
          <w:color w:val="000000"/>
        </w:rPr>
        <w:t xml:space="preserve">  (Woman</w:t>
      </w:r>
      <w:r>
        <w:rPr>
          <w:rStyle w:val="text"/>
          <w:rFonts w:ascii="Segoe UI" w:hAnsi="Segoe UI" w:cs="Segoe UI"/>
          <w:color w:val="000000"/>
        </w:rPr>
        <w:t xml:space="preserve"> with the issue of blood touched Jesus)</w:t>
      </w:r>
    </w:p>
    <w:p w:rsidR="00CA3F6C" w:rsidRDefault="00CA3F6C" w:rsidP="00CA3F6C">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30 </w:t>
      </w:r>
      <w:r>
        <w:rPr>
          <w:rStyle w:val="text"/>
          <w:rFonts w:ascii="Segoe UI" w:hAnsi="Segoe UI" w:cs="Segoe UI"/>
          <w:color w:val="000000"/>
        </w:rPr>
        <w:t>“Anoint Aaron and his sons and consecrate them so they may serve me as priests.</w:t>
      </w:r>
    </w:p>
    <w:p w:rsidR="00CA3F6C" w:rsidRDefault="00CA3F6C">
      <w:pPr>
        <w:rPr>
          <w:rFonts w:ascii="Segoe UI" w:hAnsi="Segoe UI" w:cs="Segoe UI"/>
          <w:color w:val="000000"/>
          <w:shd w:val="clear" w:color="auto" w:fill="FFFFFF"/>
        </w:rPr>
      </w:pPr>
    </w:p>
    <w:p w:rsidR="006F7ED9" w:rsidRDefault="00BB1CFF">
      <w:pPr>
        <w:rPr>
          <w:rFonts w:ascii="Segoe UI" w:hAnsi="Segoe UI" w:cs="Segoe UI"/>
          <w:color w:val="000000"/>
          <w:u w:val="single"/>
          <w:shd w:val="clear" w:color="auto" w:fill="FFFFFF"/>
        </w:rPr>
      </w:pPr>
      <w:proofErr w:type="gramStart"/>
      <w:r>
        <w:rPr>
          <w:rFonts w:ascii="Segoe UI" w:hAnsi="Segoe UI" w:cs="Segoe UI"/>
          <w:color w:val="000000"/>
          <w:shd w:val="clear" w:color="auto" w:fill="FFFFFF"/>
        </w:rPr>
        <w:t>Ex 36:2</w:t>
      </w:r>
      <w:r>
        <w:rPr>
          <w:rFonts w:ascii="Segoe UI" w:hAnsi="Segoe UI" w:cs="Segoe UI"/>
          <w:color w:val="000000"/>
          <w:shd w:val="clear" w:color="auto" w:fill="FFFFFF"/>
        </w:rPr>
        <w:br/>
      </w:r>
      <w:r w:rsidRPr="00BB1CFF">
        <w:rPr>
          <w:rFonts w:ascii="Segoe UI" w:hAnsi="Segoe UI" w:cs="Segoe UI"/>
          <w:color w:val="000000"/>
          <w:shd w:val="clear" w:color="auto" w:fill="FFFFFF"/>
        </w:rPr>
        <w:t>Then Moses</w:t>
      </w:r>
      <w:proofErr w:type="gramEnd"/>
      <w:r w:rsidRPr="00BB1CFF">
        <w:rPr>
          <w:rFonts w:ascii="Segoe UI" w:hAnsi="Segoe UI" w:cs="Segoe UI"/>
          <w:color w:val="000000"/>
          <w:shd w:val="clear" w:color="auto" w:fill="FFFFFF"/>
        </w:rPr>
        <w:t xml:space="preserve"> summoned </w:t>
      </w:r>
      <w:proofErr w:type="spellStart"/>
      <w:r w:rsidRPr="00BB1CFF">
        <w:rPr>
          <w:rFonts w:ascii="Segoe UI" w:hAnsi="Segoe UI" w:cs="Segoe UI"/>
          <w:color w:val="000000"/>
          <w:shd w:val="clear" w:color="auto" w:fill="FFFFFF"/>
        </w:rPr>
        <w:t>Bezalel</w:t>
      </w:r>
      <w:proofErr w:type="spellEnd"/>
      <w:r w:rsidRPr="00BB1CFF">
        <w:rPr>
          <w:rFonts w:ascii="Segoe UI" w:hAnsi="Segoe UI" w:cs="Segoe UI"/>
          <w:color w:val="000000"/>
          <w:shd w:val="clear" w:color="auto" w:fill="FFFFFF"/>
        </w:rPr>
        <w:t xml:space="preserve"> and </w:t>
      </w:r>
      <w:proofErr w:type="spellStart"/>
      <w:r w:rsidRPr="00BB1CFF">
        <w:rPr>
          <w:rFonts w:ascii="Segoe UI" w:hAnsi="Segoe UI" w:cs="Segoe UI"/>
          <w:color w:val="000000"/>
          <w:shd w:val="clear" w:color="auto" w:fill="FFFFFF"/>
        </w:rPr>
        <w:t>Oholiab</w:t>
      </w:r>
      <w:proofErr w:type="spellEnd"/>
      <w:r w:rsidRPr="00BB1CFF">
        <w:rPr>
          <w:rFonts w:ascii="Segoe UI" w:hAnsi="Segoe UI" w:cs="Segoe UI"/>
          <w:color w:val="000000"/>
          <w:shd w:val="clear" w:color="auto" w:fill="FFFFFF"/>
        </w:rPr>
        <w:t xml:space="preserve"> and every skilled person to whom the Lord had given ability and </w:t>
      </w:r>
      <w:r w:rsidRPr="00BB1CFF">
        <w:rPr>
          <w:rFonts w:ascii="Segoe UI" w:hAnsi="Segoe UI" w:cs="Segoe UI"/>
          <w:color w:val="000000"/>
          <w:u w:val="single"/>
          <w:shd w:val="clear" w:color="auto" w:fill="FFFFFF"/>
        </w:rPr>
        <w:t>who was willing to come and do the work.</w:t>
      </w:r>
    </w:p>
    <w:p w:rsidR="006424B2" w:rsidRDefault="006424B2">
      <w:pPr>
        <w:rPr>
          <w:rFonts w:ascii="Segoe UI" w:hAnsi="Segoe UI" w:cs="Segoe UI"/>
          <w:color w:val="000000"/>
          <w:u w:val="single"/>
          <w:shd w:val="clear" w:color="auto" w:fill="FFFFFF"/>
        </w:rPr>
      </w:pPr>
    </w:p>
    <w:p w:rsidR="006424B2" w:rsidRDefault="006424B2">
      <w:pPr>
        <w:rPr>
          <w:rFonts w:ascii="Segoe UI" w:hAnsi="Segoe UI" w:cs="Segoe UI"/>
          <w:color w:val="000000"/>
          <w:shd w:val="clear" w:color="auto" w:fill="FFFFFF"/>
        </w:rPr>
      </w:pPr>
      <w:r w:rsidRPr="006424B2">
        <w:rPr>
          <w:rFonts w:ascii="Segoe UI" w:hAnsi="Segoe UI" w:cs="Segoe UI"/>
          <w:color w:val="000000"/>
          <w:shd w:val="clear" w:color="auto" w:fill="FFFFFF"/>
        </w:rPr>
        <w:t>Lev 1:10</w:t>
      </w:r>
      <w:r>
        <w:rPr>
          <w:rFonts w:ascii="Segoe UI" w:hAnsi="Segoe UI" w:cs="Segoe UI"/>
          <w:color w:val="000000"/>
          <w:shd w:val="clear" w:color="auto" w:fill="FFFFFF"/>
        </w:rPr>
        <w:t xml:space="preserve"> If the offering is a burnt offering from the flock, from either the sheep or the goats</w:t>
      </w:r>
    </w:p>
    <w:p w:rsidR="006424B2" w:rsidRDefault="006424B2">
      <w:pPr>
        <w:rPr>
          <w:rFonts w:ascii="Segoe UI" w:hAnsi="Segoe UI" w:cs="Segoe UI"/>
          <w:color w:val="000000"/>
          <w:shd w:val="clear" w:color="auto" w:fill="FFFFFF"/>
        </w:rPr>
      </w:pPr>
      <w:r>
        <w:rPr>
          <w:rFonts w:ascii="Segoe UI" w:hAnsi="Segoe UI" w:cs="Segoe UI"/>
          <w:color w:val="000000"/>
          <w:shd w:val="clear" w:color="auto" w:fill="FFFFFF"/>
        </w:rPr>
        <w:t xml:space="preserve">Reminds me of </w:t>
      </w:r>
      <w:r w:rsidRPr="006424B2">
        <w:rPr>
          <w:rFonts w:ascii="Segoe UI" w:hAnsi="Segoe UI" w:cs="Segoe UI"/>
          <w:color w:val="000000"/>
          <w:shd w:val="clear" w:color="auto" w:fill="FFFFFF"/>
        </w:rPr>
        <w:t>Matthew 25:31-46</w:t>
      </w:r>
    </w:p>
    <w:p w:rsidR="006424B2" w:rsidRDefault="006424B2">
      <w:pPr>
        <w:rPr>
          <w:rFonts w:ascii="Segoe UI" w:hAnsi="Segoe UI" w:cs="Segoe UI"/>
          <w:color w:val="000000"/>
          <w:shd w:val="clear" w:color="auto" w:fill="FFFFFF"/>
        </w:rPr>
      </w:pPr>
    </w:p>
    <w:p w:rsidR="006424B2" w:rsidRDefault="006424B2">
      <w:pPr>
        <w:rPr>
          <w:rFonts w:ascii="Segoe UI" w:hAnsi="Segoe UI" w:cs="Segoe UI"/>
          <w:color w:val="000000"/>
          <w:shd w:val="clear" w:color="auto" w:fill="FFFFFF"/>
        </w:rPr>
      </w:pPr>
      <w:r>
        <w:rPr>
          <w:rFonts w:ascii="Segoe UI" w:hAnsi="Segoe UI" w:cs="Segoe UI"/>
          <w:color w:val="000000"/>
          <w:shd w:val="clear" w:color="auto" w:fill="FFFFFF"/>
        </w:rPr>
        <w:t xml:space="preserve">Lev 2 </w:t>
      </w:r>
      <w:r>
        <w:rPr>
          <w:rFonts w:ascii="Segoe UI" w:hAnsi="Segoe UI" w:cs="Segoe UI"/>
          <w:b/>
          <w:bCs/>
          <w:color w:val="000000"/>
          <w:shd w:val="clear" w:color="auto" w:fill="FFFFFF"/>
          <w:vertAlign w:val="superscript"/>
        </w:rPr>
        <w:t>3 </w:t>
      </w:r>
      <w:proofErr w:type="gramStart"/>
      <w:r>
        <w:rPr>
          <w:rFonts w:ascii="Segoe UI" w:hAnsi="Segoe UI" w:cs="Segoe UI"/>
          <w:color w:val="000000"/>
          <w:shd w:val="clear" w:color="auto" w:fill="FFFFFF"/>
        </w:rPr>
        <w:t>The</w:t>
      </w:r>
      <w:proofErr w:type="gramEnd"/>
      <w:r>
        <w:rPr>
          <w:rFonts w:ascii="Segoe UI" w:hAnsi="Segoe UI" w:cs="Segoe UI"/>
          <w:color w:val="000000"/>
          <w:shd w:val="clear" w:color="auto" w:fill="FFFFFF"/>
        </w:rPr>
        <w:t xml:space="preserve"> rest of the grain offering belongs to Aaron and his sons; it is a most holy part of the food offerings presented to the </w:t>
      </w:r>
      <w:r>
        <w:rPr>
          <w:rStyle w:val="small-caps"/>
          <w:rFonts w:ascii="Segoe UI" w:hAnsi="Segoe UI" w:cs="Segoe UI"/>
          <w:smallCaps/>
          <w:color w:val="000000"/>
          <w:shd w:val="clear" w:color="auto" w:fill="FFFFFF"/>
        </w:rPr>
        <w:t>Lord</w:t>
      </w:r>
      <w:r>
        <w:rPr>
          <w:rFonts w:ascii="Segoe UI" w:hAnsi="Segoe UI" w:cs="Segoe UI"/>
          <w:color w:val="000000"/>
          <w:shd w:val="clear" w:color="auto" w:fill="FFFFFF"/>
        </w:rPr>
        <w:t xml:space="preserve">. </w:t>
      </w:r>
      <w:r>
        <w:rPr>
          <w:rFonts w:ascii="Segoe UI" w:hAnsi="Segoe UI" w:cs="Segoe UI"/>
          <w:color w:val="000000"/>
          <w:shd w:val="clear" w:color="auto" w:fill="FFFFFF"/>
        </w:rPr>
        <w:br/>
        <w:t>Tithe first fruits idea… most holy</w:t>
      </w:r>
    </w:p>
    <w:p w:rsidR="006424B2" w:rsidRDefault="006424B2">
      <w:pPr>
        <w:rPr>
          <w:rFonts w:ascii="Segoe UI" w:hAnsi="Segoe UI" w:cs="Segoe UI"/>
          <w:color w:val="000000"/>
          <w:shd w:val="clear" w:color="auto" w:fill="FFFFFF"/>
        </w:rPr>
      </w:pPr>
    </w:p>
    <w:p w:rsidR="006424B2" w:rsidRDefault="006424B2">
      <w:pPr>
        <w:rPr>
          <w:rFonts w:ascii="Segoe UI" w:hAnsi="Segoe UI" w:cs="Segoe UI"/>
          <w:color w:val="000000"/>
          <w:shd w:val="clear" w:color="auto" w:fill="FFFFFF"/>
        </w:rPr>
      </w:pPr>
      <w:r>
        <w:rPr>
          <w:rFonts w:ascii="Segoe UI" w:hAnsi="Segoe UI" w:cs="Segoe UI"/>
          <w:color w:val="000000"/>
          <w:shd w:val="clear" w:color="auto" w:fill="FFFFFF"/>
        </w:rPr>
        <w:t>Lev 1 – Burnt Offering</w:t>
      </w:r>
      <w:r>
        <w:rPr>
          <w:rFonts w:ascii="Segoe UI" w:hAnsi="Segoe UI" w:cs="Segoe UI"/>
          <w:color w:val="000000"/>
          <w:shd w:val="clear" w:color="auto" w:fill="FFFFFF"/>
        </w:rPr>
        <w:br/>
        <w:t>Lev 2 – Grain</w:t>
      </w:r>
      <w:r>
        <w:rPr>
          <w:rFonts w:ascii="Segoe UI" w:hAnsi="Segoe UI" w:cs="Segoe UI"/>
          <w:color w:val="000000"/>
          <w:shd w:val="clear" w:color="auto" w:fill="FFFFFF"/>
        </w:rPr>
        <w:br/>
        <w:t xml:space="preserve">Lev 3 – Fellowship </w:t>
      </w:r>
    </w:p>
    <w:p w:rsidR="006E57F6" w:rsidRDefault="006E57F6">
      <w:pPr>
        <w:rPr>
          <w:rFonts w:ascii="Segoe UI" w:hAnsi="Segoe UI" w:cs="Segoe UI"/>
          <w:color w:val="000000"/>
          <w:shd w:val="clear" w:color="auto" w:fill="FFFFFF"/>
        </w:rPr>
      </w:pPr>
    </w:p>
    <w:p w:rsidR="006E57F6" w:rsidRPr="006424B2" w:rsidRDefault="006E57F6">
      <w:pPr>
        <w:rPr>
          <w:rFonts w:ascii="Segoe UI" w:hAnsi="Segoe UI" w:cs="Segoe UI"/>
          <w:color w:val="000000"/>
          <w:shd w:val="clear" w:color="auto" w:fill="FFFFFF"/>
        </w:rPr>
      </w:pPr>
      <w:r>
        <w:rPr>
          <w:rFonts w:ascii="Segoe UI" w:hAnsi="Segoe UI" w:cs="Segoe UI"/>
          <w:color w:val="000000"/>
          <w:shd w:val="clear" w:color="auto" w:fill="FFFFFF"/>
        </w:rPr>
        <w:t xml:space="preserve">Lev 5:1 </w:t>
      </w:r>
      <w:proofErr w:type="gramStart"/>
      <w:r>
        <w:rPr>
          <w:rFonts w:ascii="Segoe UI" w:hAnsi="Segoe UI" w:cs="Segoe UI"/>
          <w:color w:val="000000"/>
          <w:shd w:val="clear" w:color="auto" w:fill="FFFFFF"/>
        </w:rPr>
        <w:t>If</w:t>
      </w:r>
      <w:proofErr w:type="gramEnd"/>
      <w:r>
        <w:rPr>
          <w:rFonts w:ascii="Segoe UI" w:hAnsi="Segoe UI" w:cs="Segoe UI"/>
          <w:color w:val="000000"/>
          <w:shd w:val="clear" w:color="auto" w:fill="FFFFFF"/>
        </w:rPr>
        <w:t xml:space="preserve"> anyone sins because they do not speak up when they hear a public charge to testify regarding something they have seen or learned about, they will be held responsible.</w:t>
      </w:r>
    </w:p>
    <w:p w:rsidR="006F7ED9" w:rsidRDefault="006E57F6">
      <w:r>
        <w:t>Not testifying is a sin</w:t>
      </w:r>
    </w:p>
    <w:p w:rsidR="006E57F6" w:rsidRDefault="006E57F6"/>
    <w:p w:rsidR="006E57F6" w:rsidRDefault="006E57F6">
      <w:r>
        <w:t xml:space="preserve">Lev 5:7-13 </w:t>
      </w:r>
      <w:proofErr w:type="gramStart"/>
      <w:r>
        <w:t>If</w:t>
      </w:r>
      <w:proofErr w:type="gramEnd"/>
      <w:r>
        <w:t xml:space="preserve"> anyone cannot afford….  God affords forgiveness</w:t>
      </w:r>
    </w:p>
    <w:p w:rsidR="006E57F6" w:rsidRDefault="006E57F6"/>
    <w:p w:rsidR="006E57F6" w:rsidRDefault="006E57F6">
      <w:r>
        <w:t>Lev 6:1-</w:t>
      </w:r>
      <w:proofErr w:type="gramStart"/>
      <w:r>
        <w:t>7  RESTITUTION</w:t>
      </w:r>
      <w:proofErr w:type="gramEnd"/>
      <w:r>
        <w:t xml:space="preserve"> REPENTANCE</w:t>
      </w:r>
    </w:p>
    <w:p w:rsidR="00BB1CFF" w:rsidRDefault="002709EA">
      <w:r>
        <w:lastRenderedPageBreak/>
        <w:t xml:space="preserve">Lev 6 &amp; </w:t>
      </w:r>
      <w:proofErr w:type="gramStart"/>
      <w:r>
        <w:t>7  SIN</w:t>
      </w:r>
      <w:proofErr w:type="gramEnd"/>
      <w:r>
        <w:t xml:space="preserve"> offering </w:t>
      </w:r>
      <w:proofErr w:type="spellStart"/>
      <w:r>
        <w:t>vs</w:t>
      </w:r>
      <w:proofErr w:type="spellEnd"/>
      <w:r>
        <w:t xml:space="preserve"> Guilt offering</w:t>
      </w:r>
    </w:p>
    <w:p w:rsidR="002709EA" w:rsidRDefault="002709EA"/>
    <w:p w:rsidR="002709EA" w:rsidRDefault="00FA7053">
      <w:proofErr w:type="gramStart"/>
      <w:r>
        <w:t xml:space="preserve">Lev 10:9-11 </w:t>
      </w:r>
      <w:r w:rsidRPr="00FA7053">
        <w:t>“You and your sons are not to drink wine or other fermented drink whenever you go into the tent of meeting, or you will die.</w:t>
      </w:r>
      <w:proofErr w:type="gramEnd"/>
      <w:r w:rsidRPr="00FA7053">
        <w:t xml:space="preserve"> This is a lasting ordinance for the generations to come, 10 so that you can distinguish between the holy and the common, between the unclean and the clean, 11 and so you can teach the Israelites all the decrees the Lord has given them through Moses.”</w:t>
      </w:r>
    </w:p>
    <w:p w:rsidR="00FA7053" w:rsidRDefault="00FA7053">
      <w:r>
        <w:t xml:space="preserve">Alcohol… Distinguish Holy </w:t>
      </w:r>
      <w:proofErr w:type="spellStart"/>
      <w:r>
        <w:t>vs</w:t>
      </w:r>
      <w:proofErr w:type="spellEnd"/>
      <w:r>
        <w:t xml:space="preserve"> Common Clean </w:t>
      </w:r>
      <w:proofErr w:type="spellStart"/>
      <w:r>
        <w:t>vs</w:t>
      </w:r>
      <w:proofErr w:type="spellEnd"/>
      <w:r>
        <w:t xml:space="preserve"> Unclean…</w:t>
      </w:r>
      <w:r>
        <w:br/>
        <w:t>Aaron’s son may have been drunk?</w:t>
      </w:r>
    </w:p>
    <w:p w:rsidR="00FA7053" w:rsidRDefault="00FA7053"/>
    <w:p w:rsidR="00FA7053" w:rsidRDefault="00663ADF">
      <w:pPr>
        <w:rPr>
          <w:rStyle w:val="text"/>
          <w:rFonts w:ascii="Segoe UI" w:hAnsi="Segoe UI" w:cs="Segoe UI"/>
          <w:color w:val="000000"/>
          <w:shd w:val="clear" w:color="auto" w:fill="FFFFFF"/>
        </w:rPr>
      </w:pPr>
      <w:r>
        <w:t xml:space="preserve">Lev 15:25-27 </w:t>
      </w:r>
      <w:r>
        <w:rPr>
          <w:rStyle w:val="text"/>
          <w:rFonts w:ascii="Segoe UI" w:hAnsi="Segoe UI" w:cs="Segoe UI"/>
          <w:b/>
          <w:bCs/>
          <w:color w:val="000000"/>
          <w:shd w:val="clear" w:color="auto" w:fill="FFFFFF"/>
          <w:vertAlign w:val="superscript"/>
        </w:rPr>
        <w:t>25 </w:t>
      </w:r>
      <w:r>
        <w:rPr>
          <w:rStyle w:val="text"/>
          <w:rFonts w:ascii="Segoe UI" w:hAnsi="Segoe UI" w:cs="Segoe UI"/>
          <w:color w:val="000000"/>
          <w:shd w:val="clear" w:color="auto" w:fill="FFFFFF"/>
        </w:rPr>
        <w:t>“‘When a woman has a discharge of blood for many days at a time other than her monthly period or has a discharge that continues beyond her period, she will be unclean as long as she has the discharge, just as in the days of her period.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26 </w:t>
      </w:r>
      <w:r>
        <w:rPr>
          <w:rStyle w:val="text"/>
          <w:rFonts w:ascii="Segoe UI" w:hAnsi="Segoe UI" w:cs="Segoe UI"/>
          <w:color w:val="000000"/>
          <w:shd w:val="clear" w:color="auto" w:fill="FFFFFF"/>
        </w:rPr>
        <w:t>Any bed she lies on while her discharge continues will be unclean, as is her bed during her monthly period, and anything she sits on will be unclean, as during her period.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27 </w:t>
      </w:r>
      <w:r>
        <w:rPr>
          <w:rStyle w:val="text"/>
          <w:rFonts w:ascii="Segoe UI" w:hAnsi="Segoe UI" w:cs="Segoe UI"/>
          <w:color w:val="000000"/>
          <w:shd w:val="clear" w:color="auto" w:fill="FFFFFF"/>
        </w:rPr>
        <w:t>Anyone who touches them will be unclean; they must wash their clothes and bathe with water, and they will be unclean till evening.</w:t>
      </w:r>
    </w:p>
    <w:p w:rsidR="00663ADF" w:rsidRDefault="00663ADF">
      <w:pPr>
        <w:rPr>
          <w:rStyle w:val="text"/>
          <w:rFonts w:ascii="Segoe UI" w:hAnsi="Segoe UI" w:cs="Segoe UI"/>
          <w:color w:val="000000"/>
          <w:shd w:val="clear" w:color="auto" w:fill="FFFFFF"/>
        </w:rPr>
      </w:pPr>
      <w:proofErr w:type="gramStart"/>
      <w:r>
        <w:rPr>
          <w:rStyle w:val="text"/>
          <w:rFonts w:ascii="Segoe UI" w:hAnsi="Segoe UI" w:cs="Segoe UI"/>
          <w:color w:val="000000"/>
          <w:shd w:val="clear" w:color="auto" w:fill="FFFFFF"/>
        </w:rPr>
        <w:t>Woman with the issue of blood cross reference.</w:t>
      </w:r>
      <w:proofErr w:type="gramEnd"/>
    </w:p>
    <w:p w:rsidR="00663ADF" w:rsidRDefault="00663ADF"/>
    <w:p w:rsidR="00C86C81" w:rsidRDefault="00CB450A">
      <w:r>
        <w:t>Lev 23</w:t>
      </w:r>
      <w:r>
        <w:br/>
      </w:r>
      <w:r w:rsidR="00C86C81">
        <w:t>Passover &amp; festival of unleavened bread</w:t>
      </w:r>
      <w:r w:rsidR="00C86C81">
        <w:br/>
        <w:t>Offer FIRSTFRUIT OFFERING – Lamb</w:t>
      </w:r>
      <w:r w:rsidR="00C86C81">
        <w:br/>
      </w:r>
      <w:r w:rsidR="00C86C81">
        <w:br/>
        <w:t>Festival of weeks (Pentecost)</w:t>
      </w:r>
      <w:r w:rsidR="00C86C81">
        <w:br/>
      </w:r>
      <w:r w:rsidR="00C86C81">
        <w:br/>
        <w:t>Fest of Trumpets</w:t>
      </w:r>
      <w:r w:rsidR="00C86C81">
        <w:br/>
        <w:t>Day of Atonement</w:t>
      </w:r>
      <w:r w:rsidR="00C86C81">
        <w:br/>
      </w:r>
      <w:r w:rsidR="00C86C81">
        <w:br/>
        <w:t>Fest of TABERNACLES</w:t>
      </w:r>
    </w:p>
    <w:p w:rsidR="00C86C81" w:rsidRDefault="00C86C81">
      <w:bookmarkStart w:id="0" w:name="_GoBack"/>
      <w:bookmarkEnd w:id="0"/>
    </w:p>
    <w:sectPr w:rsidR="00C8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B6"/>
    <w:rsid w:val="001B31EB"/>
    <w:rsid w:val="001C7C26"/>
    <w:rsid w:val="002709EA"/>
    <w:rsid w:val="00391A28"/>
    <w:rsid w:val="00463C33"/>
    <w:rsid w:val="00565F6D"/>
    <w:rsid w:val="006424B2"/>
    <w:rsid w:val="00663ADF"/>
    <w:rsid w:val="006E57F6"/>
    <w:rsid w:val="006E76B6"/>
    <w:rsid w:val="006F7ED9"/>
    <w:rsid w:val="00A65463"/>
    <w:rsid w:val="00B1089A"/>
    <w:rsid w:val="00BB1CFF"/>
    <w:rsid w:val="00BD7EDA"/>
    <w:rsid w:val="00C86C81"/>
    <w:rsid w:val="00CA3F6C"/>
    <w:rsid w:val="00CB450A"/>
    <w:rsid w:val="00CE4964"/>
    <w:rsid w:val="00E83983"/>
    <w:rsid w:val="00FA5858"/>
    <w:rsid w:val="00FA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6E76B6"/>
  </w:style>
  <w:style w:type="character" w:customStyle="1" w:styleId="text">
    <w:name w:val="text"/>
    <w:basedOn w:val="DefaultParagraphFont"/>
    <w:rsid w:val="00E83983"/>
  </w:style>
  <w:style w:type="paragraph" w:styleId="NormalWeb">
    <w:name w:val="Normal (Web)"/>
    <w:basedOn w:val="Normal"/>
    <w:uiPriority w:val="99"/>
    <w:semiHidden/>
    <w:unhideWhenUsed/>
    <w:rsid w:val="001B31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6E76B6"/>
  </w:style>
  <w:style w:type="character" w:customStyle="1" w:styleId="text">
    <w:name w:val="text"/>
    <w:basedOn w:val="DefaultParagraphFont"/>
    <w:rsid w:val="00E83983"/>
  </w:style>
  <w:style w:type="paragraph" w:styleId="NormalWeb">
    <w:name w:val="Normal (Web)"/>
    <w:basedOn w:val="Normal"/>
    <w:uiPriority w:val="99"/>
    <w:semiHidden/>
    <w:unhideWhenUsed/>
    <w:rsid w:val="001B31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50858">
      <w:bodyDiv w:val="1"/>
      <w:marLeft w:val="0"/>
      <w:marRight w:val="0"/>
      <w:marTop w:val="0"/>
      <w:marBottom w:val="0"/>
      <w:divBdr>
        <w:top w:val="none" w:sz="0" w:space="0" w:color="auto"/>
        <w:left w:val="none" w:sz="0" w:space="0" w:color="auto"/>
        <w:bottom w:val="none" w:sz="0" w:space="0" w:color="auto"/>
        <w:right w:val="none" w:sz="0" w:space="0" w:color="auto"/>
      </w:divBdr>
    </w:div>
    <w:div w:id="410468749">
      <w:bodyDiv w:val="1"/>
      <w:marLeft w:val="0"/>
      <w:marRight w:val="0"/>
      <w:marTop w:val="0"/>
      <w:marBottom w:val="0"/>
      <w:divBdr>
        <w:top w:val="none" w:sz="0" w:space="0" w:color="auto"/>
        <w:left w:val="none" w:sz="0" w:space="0" w:color="auto"/>
        <w:bottom w:val="none" w:sz="0" w:space="0" w:color="auto"/>
        <w:right w:val="none" w:sz="0" w:space="0" w:color="auto"/>
      </w:divBdr>
    </w:div>
    <w:div w:id="13404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8509</TotalTime>
  <Pages>4</Pages>
  <Words>1088</Words>
  <Characters>4733</Characters>
  <Application>Microsoft Office Word</Application>
  <DocSecurity>0</DocSecurity>
  <Lines>163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drflu@hotmail.com</cp:lastModifiedBy>
  <cp:revision>3</cp:revision>
  <dcterms:created xsi:type="dcterms:W3CDTF">2020-09-03T15:13:00Z</dcterms:created>
  <dcterms:modified xsi:type="dcterms:W3CDTF">2020-10-11T13:29:00Z</dcterms:modified>
</cp:coreProperties>
</file>