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A0" w:rsidRDefault="00CF6BA0">
      <w:r>
        <w:t>The divorce rate in the US is over 50%.</w:t>
      </w:r>
    </w:p>
    <w:p w:rsidR="00584ADA" w:rsidRDefault="00C44459">
      <w:r>
        <w:t xml:space="preserve">You’ve probably heard that 50% of Christian homes divorce…  </w:t>
      </w:r>
    </w:p>
    <w:p w:rsidR="00C44459" w:rsidRDefault="00C44459">
      <w:r>
        <w:t>60% of marriages that claim Christianity but rarely practice their faith or attend church end in divorce.</w:t>
      </w:r>
    </w:p>
    <w:p w:rsidR="00C44459" w:rsidRDefault="00C44459">
      <w:r>
        <w:t>38% of marriages that actively attend church and live out faith end in divorce.</w:t>
      </w:r>
    </w:p>
    <w:p w:rsidR="00C44459" w:rsidRDefault="00C44459">
      <w:r>
        <w:tab/>
        <w:t>Those are better numbers but still not great.</w:t>
      </w:r>
      <w:r w:rsidR="008135B5">
        <w:softHyphen/>
      </w:r>
    </w:p>
    <w:p w:rsidR="00CF6BA0" w:rsidRDefault="00CF6BA0" w:rsidP="00CF6BA0">
      <w:pPr>
        <w:pStyle w:val="NormalWeb"/>
        <w:shd w:val="clear" w:color="auto" w:fill="FFFEF7"/>
        <w:spacing w:before="0" w:beforeAutospacing="0" w:after="390" w:afterAutospacing="0" w:line="360" w:lineRule="atLeast"/>
        <w:textAlignment w:val="baseline"/>
        <w:rPr>
          <w:rFonts w:ascii="Helvetica" w:hAnsi="Helvetica" w:cs="Helvetica"/>
          <w:color w:val="373737"/>
          <w:sz w:val="23"/>
          <w:szCs w:val="23"/>
        </w:rPr>
      </w:pPr>
      <w:r>
        <w:rPr>
          <w:rFonts w:ascii="Helvetica" w:hAnsi="Helvetica" w:cs="Helvetica"/>
          <w:color w:val="373737"/>
          <w:sz w:val="23"/>
          <w:szCs w:val="23"/>
        </w:rPr>
        <w:t>In America, there is one divorce every 13 seconds. That’s 6,646 divorces per day, and 46,523 divorce per week.</w:t>
      </w:r>
    </w:p>
    <w:p w:rsidR="00CF6BA0" w:rsidRDefault="00CF6BA0" w:rsidP="00CF6BA0">
      <w:pPr>
        <w:pStyle w:val="NormalWeb"/>
        <w:shd w:val="clear" w:color="auto" w:fill="FFFEF7"/>
        <w:spacing w:before="0" w:beforeAutospacing="0" w:after="390" w:afterAutospacing="0" w:line="360" w:lineRule="atLeast"/>
        <w:textAlignment w:val="baseline"/>
        <w:rPr>
          <w:rFonts w:ascii="Helvetica" w:hAnsi="Helvetica" w:cs="Helvetica"/>
          <w:color w:val="373737"/>
          <w:sz w:val="23"/>
          <w:szCs w:val="23"/>
        </w:rPr>
      </w:pPr>
      <w:r>
        <w:rPr>
          <w:rFonts w:ascii="Helvetica" w:hAnsi="Helvetica" w:cs="Helvetica"/>
          <w:color w:val="373737"/>
          <w:sz w:val="23"/>
          <w:szCs w:val="23"/>
        </w:rPr>
        <w:t>The average length of a marriage that ends in divorce is eight years.</w:t>
      </w:r>
    </w:p>
    <w:p w:rsidR="00CF6BA0" w:rsidRDefault="00CF6BA0" w:rsidP="00CF6BA0">
      <w:pPr>
        <w:pStyle w:val="NormalWeb"/>
        <w:shd w:val="clear" w:color="auto" w:fill="FFFEF7"/>
        <w:spacing w:before="0" w:beforeAutospacing="0" w:after="390" w:afterAutospacing="0" w:line="360" w:lineRule="atLeast"/>
        <w:textAlignment w:val="baseline"/>
        <w:rPr>
          <w:rFonts w:ascii="Helvetica" w:hAnsi="Helvetica" w:cs="Helvetica"/>
          <w:color w:val="373737"/>
          <w:sz w:val="23"/>
          <w:szCs w:val="23"/>
        </w:rPr>
      </w:pPr>
      <w:r>
        <w:rPr>
          <w:rFonts w:ascii="Helvetica" w:hAnsi="Helvetica" w:cs="Helvetica"/>
          <w:color w:val="373737"/>
          <w:sz w:val="23"/>
          <w:szCs w:val="23"/>
        </w:rPr>
        <w:t>People wait an average of three years after a divorce to remarry (if they remarry at all).</w:t>
      </w:r>
    </w:p>
    <w:p w:rsidR="00CF6BA0" w:rsidRDefault="00CF6BA0" w:rsidP="00CF6BA0">
      <w:pPr>
        <w:pStyle w:val="NormalWeb"/>
        <w:shd w:val="clear" w:color="auto" w:fill="FFFEF7"/>
        <w:spacing w:before="0" w:beforeAutospacing="0" w:after="390" w:afterAutospacing="0" w:line="360" w:lineRule="atLeast"/>
        <w:textAlignment w:val="baseline"/>
        <w:rPr>
          <w:rFonts w:ascii="Helvetica" w:hAnsi="Helvetica" w:cs="Helvetica"/>
          <w:color w:val="373737"/>
          <w:sz w:val="23"/>
          <w:szCs w:val="23"/>
        </w:rPr>
      </w:pPr>
      <w:r>
        <w:rPr>
          <w:rFonts w:ascii="Helvetica" w:hAnsi="Helvetica" w:cs="Helvetica"/>
          <w:color w:val="373737"/>
          <w:sz w:val="23"/>
          <w:szCs w:val="23"/>
        </w:rPr>
        <w:t>The average age for couples going through their first divorce is 30 years old.</w:t>
      </w:r>
    </w:p>
    <w:p w:rsidR="00CF6BA0" w:rsidRDefault="00CF6BA0"/>
    <w:p w:rsidR="00CF6BA0" w:rsidRDefault="00CF6BA0">
      <w:r>
        <w:t xml:space="preserve">Fewer people are getting married, perhaps out of disillusionment.  There is a growing feeling that marriage is just a piece of paper the state government gives you or that the only real benefit to marriage is the tax break. </w:t>
      </w:r>
    </w:p>
    <w:p w:rsidR="00CF6BA0" w:rsidRDefault="00CF6BA0"/>
    <w:p w:rsidR="008E4BD6" w:rsidRDefault="003767E5">
      <w:r>
        <w:t>Luke 16:16-17</w:t>
      </w:r>
    </w:p>
    <w:p w:rsidR="003767E5" w:rsidRDefault="003767E5"/>
    <w:p w:rsidR="003767E5" w:rsidRDefault="003767E5">
      <w:r>
        <w:t>Preaching grace isn’t preaching lawlessness.  Jesus fulfills the law.</w:t>
      </w:r>
    </w:p>
    <w:p w:rsidR="003767E5" w:rsidRDefault="003767E5">
      <w:r>
        <w:t>The essence of the law in now put into our heart</w:t>
      </w:r>
      <w:proofErr w:type="gramStart"/>
      <w:r>
        <w:t>..</w:t>
      </w:r>
      <w:proofErr w:type="gramEnd"/>
    </w:p>
    <w:p w:rsidR="003767E5" w:rsidRDefault="003767E5"/>
    <w:p w:rsidR="003767E5" w:rsidRDefault="003767E5">
      <w:r>
        <w:t xml:space="preserve">The covenant keeper is inside us… </w:t>
      </w:r>
      <w:proofErr w:type="spellStart"/>
      <w:r>
        <w:t>jesus</w:t>
      </w:r>
      <w:proofErr w:type="spellEnd"/>
      <w:r>
        <w:t>/spirit</w:t>
      </w:r>
    </w:p>
    <w:p w:rsidR="003767E5" w:rsidRDefault="003767E5">
      <w:r>
        <w:t>Romans 13:10 – Love is the fulfillment of the law</w:t>
      </w:r>
    </w:p>
    <w:p w:rsidR="003767E5" w:rsidRDefault="003767E5"/>
    <w:p w:rsidR="003767E5" w:rsidRDefault="003767E5">
      <w:r>
        <w:t>Luke 16:18 adultery divorce</w:t>
      </w:r>
    </w:p>
    <w:p w:rsidR="003767E5" w:rsidRDefault="003767E5">
      <w:r>
        <w:t xml:space="preserve">How is that an example of how the law of love in our hearts fulfills the </w:t>
      </w:r>
      <w:proofErr w:type="gramStart"/>
      <w:r>
        <w:t>old testament</w:t>
      </w:r>
      <w:proofErr w:type="gramEnd"/>
      <w:r>
        <w:t>.</w:t>
      </w:r>
    </w:p>
    <w:p w:rsidR="003767E5" w:rsidRDefault="003767E5">
      <w:r>
        <w:lastRenderedPageBreak/>
        <w:tab/>
        <w:t>Old Test permitted divorce</w:t>
      </w:r>
    </w:p>
    <w:p w:rsidR="003767E5" w:rsidRDefault="003767E5"/>
    <w:p w:rsidR="003767E5" w:rsidRDefault="003767E5">
      <w:r>
        <w:t>“</w:t>
      </w:r>
      <w:proofErr w:type="gramStart"/>
      <w:r>
        <w:t>in</w:t>
      </w:r>
      <w:proofErr w:type="gramEnd"/>
      <w:r>
        <w:t xml:space="preserve"> God’s eyes I’m still married to that first husband…”   Is that true?</w:t>
      </w:r>
    </w:p>
    <w:p w:rsidR="003767E5" w:rsidRDefault="003767E5">
      <w:r>
        <w:tab/>
        <w:t>Should we tell people that remarried to divorce and return to their 1</w:t>
      </w:r>
      <w:r w:rsidRPr="003767E5">
        <w:rPr>
          <w:vertAlign w:val="superscript"/>
        </w:rPr>
        <w:t>st</w:t>
      </w:r>
      <w:r>
        <w:t xml:space="preserve"> spouses?</w:t>
      </w:r>
    </w:p>
    <w:p w:rsidR="003767E5" w:rsidRDefault="003767E5">
      <w:r>
        <w:tab/>
        <w:t>How is that living out the law of love?</w:t>
      </w:r>
    </w:p>
    <w:p w:rsidR="003767E5" w:rsidRDefault="003767E5">
      <w:r>
        <w:tab/>
        <w:t>Wait… I’m divorced and remarried… will God not bless my remarriage? Am I doomed with a sentence of adultery?  And how is that the law of love at work?</w:t>
      </w:r>
    </w:p>
    <w:p w:rsidR="003767E5" w:rsidRDefault="003767E5"/>
    <w:p w:rsidR="003767E5" w:rsidRDefault="00B16E67" w:rsidP="003767E5">
      <w:pPr>
        <w:pStyle w:val="ListParagraph"/>
        <w:numPr>
          <w:ilvl w:val="0"/>
          <w:numId w:val="1"/>
        </w:numPr>
      </w:pPr>
      <w:r>
        <w:t xml:space="preserve">(Whatever Jesus means…) </w:t>
      </w:r>
      <w:r w:rsidR="003767E5">
        <w:t>It’s obvious that God hates divorce.  Malachi 2</w:t>
      </w:r>
      <w:r>
        <w:t>:16</w:t>
      </w:r>
    </w:p>
    <w:p w:rsidR="00B16E67" w:rsidRDefault="00B16E67" w:rsidP="00B16E67">
      <w:pPr>
        <w:pStyle w:val="ListParagraph"/>
        <w:numPr>
          <w:ilvl w:val="1"/>
          <w:numId w:val="1"/>
        </w:numPr>
      </w:pPr>
      <w:r>
        <w:t>Only institution God gave man before the fall… It’s foundational to EVERYTHING</w:t>
      </w:r>
    </w:p>
    <w:p w:rsidR="00B16E67" w:rsidRDefault="00B16E67" w:rsidP="00B16E67">
      <w:pPr>
        <w:pStyle w:val="ListParagraph"/>
        <w:numPr>
          <w:ilvl w:val="1"/>
          <w:numId w:val="1"/>
        </w:numPr>
      </w:pPr>
      <w:r>
        <w:t>God hates divorce because He loves us…</w:t>
      </w:r>
    </w:p>
    <w:p w:rsidR="00B16E67" w:rsidRDefault="00B16E67" w:rsidP="00B16E67">
      <w:pPr>
        <w:pStyle w:val="ListParagraph"/>
        <w:numPr>
          <w:ilvl w:val="1"/>
          <w:numId w:val="1"/>
        </w:numPr>
      </w:pPr>
      <w:r>
        <w:t>Kingdom people – shut the divorce door. Work on your marriage. If 2 people are willing to work and forgive… God will create something beautiful</w:t>
      </w:r>
      <w:r w:rsidR="00BC71C9">
        <w:t>.  DON’T STAY THE SAME, STAGNANT SUFFERING, BUT WORK TOWARDS BETTER.</w:t>
      </w:r>
    </w:p>
    <w:p w:rsidR="00BF22A7" w:rsidRDefault="00BC71C9" w:rsidP="003767E5">
      <w:pPr>
        <w:pStyle w:val="ListParagraph"/>
        <w:numPr>
          <w:ilvl w:val="0"/>
          <w:numId w:val="1"/>
        </w:numPr>
      </w:pPr>
      <w:r>
        <w:t xml:space="preserve">Sex creates a 1 Flesh reality that is never supposed to be broken </w:t>
      </w:r>
      <w:r w:rsidRPr="00BC71C9">
        <w:rPr>
          <w:b/>
        </w:rPr>
        <w:t>Matt 19:5-</w:t>
      </w:r>
      <w:proofErr w:type="gramStart"/>
      <w:r w:rsidRPr="00BC71C9">
        <w:rPr>
          <w:b/>
        </w:rPr>
        <w:t>6</w:t>
      </w:r>
      <w:r>
        <w:rPr>
          <w:b/>
        </w:rPr>
        <w:t xml:space="preserve">  WHAT</w:t>
      </w:r>
      <w:proofErr w:type="gramEnd"/>
      <w:r>
        <w:rPr>
          <w:b/>
        </w:rPr>
        <w:t xml:space="preserve"> GOD HAS JOINED TOGETHER.  </w:t>
      </w:r>
      <w:r>
        <w:t xml:space="preserve">Sexual </w:t>
      </w:r>
      <w:r w:rsidR="00BF22A7">
        <w:t>UNION/</w:t>
      </w:r>
      <w:r>
        <w:t>intimacy is the sign of the marriage covenant</w:t>
      </w:r>
      <w:proofErr w:type="gramStart"/>
      <w:r>
        <w:t>…  circumcision</w:t>
      </w:r>
      <w:proofErr w:type="gramEnd"/>
      <w:r>
        <w:t xml:space="preserve"> of Israeli covenant, communion the sign of the Christian covenant. </w:t>
      </w:r>
    </w:p>
    <w:p w:rsidR="00BF22A7" w:rsidRDefault="00BC71C9" w:rsidP="00BF22A7">
      <w:pPr>
        <w:pStyle w:val="ListParagraph"/>
        <w:numPr>
          <w:ilvl w:val="1"/>
          <w:numId w:val="1"/>
        </w:numPr>
      </w:pPr>
      <w:r>
        <w:t>GOD’S IDEAL IS THAT 1 PERSON UNION FOR LIFE.</w:t>
      </w:r>
      <w:r w:rsidR="00BF22A7">
        <w:t xml:space="preserve">  Any intercourse outside of the 1 flesh relationship is not God’s ideal – therefore it is adultery… It misses the mark of God’s ideal – Sin.</w:t>
      </w:r>
      <w:r w:rsidR="00BF22A7">
        <w:br/>
        <w:t xml:space="preserve">It doesn’t matter how casual the sex was… a 1 flesh reality is created 1 </w:t>
      </w:r>
      <w:proofErr w:type="spellStart"/>
      <w:r w:rsidR="00BF22A7">
        <w:t>Cor</w:t>
      </w:r>
      <w:proofErr w:type="spellEnd"/>
      <w:r w:rsidR="00BF22A7">
        <w:t xml:space="preserve"> </w:t>
      </w:r>
      <w:proofErr w:type="gramStart"/>
      <w:r w:rsidR="00BF22A7">
        <w:t>6:16  1</w:t>
      </w:r>
      <w:proofErr w:type="gramEnd"/>
      <w:r w:rsidR="00BF22A7">
        <w:t xml:space="preserve"> with a prostitute.</w:t>
      </w:r>
      <w:r w:rsidR="00BF22A7">
        <w:br/>
      </w:r>
      <w:r w:rsidR="00BF22A7">
        <w:br/>
        <w:t>Jesus’ teaching on adultery with divorce actually applies to ALL who have ever had more than 1 sexual partner.</w:t>
      </w:r>
    </w:p>
    <w:p w:rsidR="00BF22A7" w:rsidRDefault="00BF22A7" w:rsidP="00BF22A7">
      <w:pPr>
        <w:pStyle w:val="ListParagraph"/>
        <w:numPr>
          <w:ilvl w:val="0"/>
          <w:numId w:val="1"/>
        </w:numPr>
      </w:pPr>
      <w:r>
        <w:t>God has always been willing to accommodate his ideals to our fallen state</w:t>
      </w:r>
    </w:p>
    <w:p w:rsidR="00BF22A7" w:rsidRDefault="00BF22A7" w:rsidP="00BF22A7">
      <w:pPr>
        <w:pStyle w:val="ListParagraph"/>
        <w:numPr>
          <w:ilvl w:val="1"/>
          <w:numId w:val="1"/>
        </w:numPr>
      </w:pPr>
      <w:r>
        <w:t>God’s plan – Monogamy.  It’s His ideal.   Yet polygamy, halfway marriage – concubine</w:t>
      </w:r>
    </w:p>
    <w:p w:rsidR="00BF22A7" w:rsidRDefault="00BF22A7" w:rsidP="00BF22A7">
      <w:pPr>
        <w:pStyle w:val="ListParagraph"/>
        <w:ind w:left="2160"/>
      </w:pPr>
      <w:r>
        <w:t>It was better than women dying in poverty or sold into slavery</w:t>
      </w:r>
    </w:p>
    <w:p w:rsidR="00BF22A7" w:rsidRDefault="00BF22A7" w:rsidP="00BF22A7">
      <w:pPr>
        <w:pStyle w:val="ListParagraph"/>
        <w:numPr>
          <w:ilvl w:val="1"/>
          <w:numId w:val="1"/>
        </w:numPr>
      </w:pPr>
      <w:r>
        <w:t xml:space="preserve">God allows divorce as an </w:t>
      </w:r>
      <w:r w:rsidR="00D26E6E">
        <w:t>accommodation</w:t>
      </w:r>
      <w:r>
        <w:t xml:space="preserve"> to our fallen </w:t>
      </w:r>
      <w:r w:rsidR="00D26E6E">
        <w:t xml:space="preserve">states/hardened hearts </w:t>
      </w:r>
      <w:r>
        <w:t>Matt 19:8</w:t>
      </w:r>
    </w:p>
    <w:p w:rsidR="00D26E6E" w:rsidRDefault="00D26E6E" w:rsidP="00D26E6E">
      <w:pPr>
        <w:pStyle w:val="ListParagraph"/>
        <w:numPr>
          <w:ilvl w:val="2"/>
          <w:numId w:val="1"/>
        </w:numPr>
      </w:pPr>
      <w:r>
        <w:t>Written certificate… Slows down the process</w:t>
      </w:r>
    </w:p>
    <w:p w:rsidR="00D26E6E" w:rsidRDefault="00D26E6E" w:rsidP="00D26E6E">
      <w:pPr>
        <w:pStyle w:val="ListParagraph"/>
        <w:numPr>
          <w:ilvl w:val="2"/>
          <w:numId w:val="1"/>
        </w:numPr>
      </w:pPr>
      <w:r>
        <w:t>Gives legal proof – allows her to remarry</w:t>
      </w:r>
    </w:p>
    <w:p w:rsidR="00D26E6E" w:rsidRDefault="00D26E6E" w:rsidP="00D26E6E">
      <w:pPr>
        <w:pStyle w:val="ListParagraph"/>
        <w:numPr>
          <w:ilvl w:val="0"/>
          <w:numId w:val="1"/>
        </w:numPr>
      </w:pPr>
      <w:r>
        <w:t>God honors the dissolution of divorce.</w:t>
      </w:r>
    </w:p>
    <w:p w:rsidR="00D26E6E" w:rsidRDefault="00D26E6E" w:rsidP="00D26E6E">
      <w:pPr>
        <w:pStyle w:val="ListParagraph"/>
        <w:numPr>
          <w:ilvl w:val="1"/>
          <w:numId w:val="1"/>
        </w:numPr>
      </w:pPr>
      <w:r>
        <w:t>When the Old Testament woman divorced and then remarried they didn’t drag her out and stone her… which they would do in the case of adultery.</w:t>
      </w:r>
    </w:p>
    <w:p w:rsidR="00D26E6E" w:rsidRDefault="00D26E6E" w:rsidP="00D26E6E">
      <w:pPr>
        <w:pStyle w:val="ListParagraph"/>
        <w:numPr>
          <w:ilvl w:val="1"/>
          <w:numId w:val="1"/>
        </w:numPr>
      </w:pPr>
      <w:r>
        <w:t>God prohibits remarrying the person you divorced</w:t>
      </w:r>
      <w:proofErr w:type="gramStart"/>
      <w:r>
        <w:t>…  how</w:t>
      </w:r>
      <w:proofErr w:type="gramEnd"/>
      <w:r>
        <w:t xml:space="preserve"> can that be if God always sees them married?</w:t>
      </w:r>
    </w:p>
    <w:p w:rsidR="00D26E6E" w:rsidRDefault="00D26E6E" w:rsidP="00D26E6E">
      <w:pPr>
        <w:pStyle w:val="ListParagraph"/>
        <w:ind w:left="1440"/>
      </w:pPr>
    </w:p>
    <w:p w:rsidR="00D26E6E" w:rsidRDefault="00D26E6E" w:rsidP="00D26E6E">
      <w:pPr>
        <w:pStyle w:val="ListParagraph"/>
        <w:ind w:left="1440"/>
      </w:pPr>
      <w:r>
        <w:t>GOD WANTS A 1 FLESH RELATIONSHIP – but sometimes people don’t</w:t>
      </w:r>
    </w:p>
    <w:p w:rsidR="00D26E6E" w:rsidRDefault="00D26E6E" w:rsidP="00D26E6E">
      <w:pPr>
        <w:pStyle w:val="ListParagraph"/>
        <w:ind w:left="1440"/>
      </w:pPr>
    </w:p>
    <w:p w:rsidR="00D26E6E" w:rsidRDefault="00D26E6E" w:rsidP="00D26E6E">
      <w:pPr>
        <w:pStyle w:val="ListParagraph"/>
        <w:ind w:left="1440"/>
      </w:pPr>
      <w:r>
        <w:t xml:space="preserve">What God joins together let no man separate – that presupposes that they can </w:t>
      </w:r>
      <w:proofErr w:type="spellStart"/>
      <w:r>
        <w:t>infact</w:t>
      </w:r>
      <w:proofErr w:type="spellEnd"/>
      <w:r>
        <w:t xml:space="preserve"> separate.</w:t>
      </w:r>
      <w:r w:rsidR="001A4656">
        <w:br/>
      </w:r>
      <w:r w:rsidR="001A4656">
        <w:br/>
        <w:t xml:space="preserve">As much as he hates it, he allows it and he recognizes the </w:t>
      </w:r>
      <w:proofErr w:type="spellStart"/>
      <w:r w:rsidR="001A4656">
        <w:t>disolvement</w:t>
      </w:r>
      <w:proofErr w:type="spellEnd"/>
      <w:r w:rsidR="001A4656">
        <w:t xml:space="preserve"> of it.</w:t>
      </w:r>
    </w:p>
    <w:p w:rsidR="001A4656" w:rsidRDefault="001A4656" w:rsidP="001A4656">
      <w:pPr>
        <w:pStyle w:val="ListParagraph"/>
        <w:numPr>
          <w:ilvl w:val="0"/>
          <w:numId w:val="1"/>
        </w:numPr>
      </w:pPr>
      <w:r>
        <w:t xml:space="preserve">God hates divorce… but He hates some marriages more… Ezra </w:t>
      </w:r>
      <w:proofErr w:type="gramStart"/>
      <w:r>
        <w:t>10:11  Put</w:t>
      </w:r>
      <w:proofErr w:type="gramEnd"/>
      <w:r>
        <w:t xml:space="preserve"> away – divorce your foreign wives…  what!?</w:t>
      </w:r>
    </w:p>
    <w:p w:rsidR="00D42487" w:rsidRDefault="00D42487" w:rsidP="00D42487">
      <w:pPr>
        <w:pStyle w:val="ListParagraph"/>
      </w:pPr>
    </w:p>
    <w:p w:rsidR="00D42487" w:rsidRDefault="00D42487" w:rsidP="00D42487">
      <w:pPr>
        <w:pStyle w:val="ListParagraph"/>
      </w:pPr>
      <w:r>
        <w:t>God commits divorce Jeremiah 3:8.  Of course this is metaphorical.  He wasn’t killing the marriage… he was acknowledging that there was no marriage.</w:t>
      </w:r>
    </w:p>
    <w:p w:rsidR="00D42487" w:rsidRDefault="00D42487" w:rsidP="00D42487">
      <w:pPr>
        <w:pStyle w:val="ListParagraph"/>
      </w:pPr>
      <w:r>
        <w:t>Israel claimed they had a covenant with Jehovah but their actions said otherwise.</w:t>
      </w:r>
    </w:p>
    <w:p w:rsidR="00D42487" w:rsidRDefault="00D42487" w:rsidP="00D42487">
      <w:pPr>
        <w:pStyle w:val="ListParagraph"/>
      </w:pPr>
    </w:p>
    <w:p w:rsidR="00D42487" w:rsidRDefault="00D42487" w:rsidP="00D42487">
      <w:pPr>
        <w:pStyle w:val="ListParagraph"/>
      </w:pPr>
      <w:r>
        <w:t>A death certificate doesn’t kill anyone… it just acknowledges that someone is dead</w:t>
      </w:r>
    </w:p>
    <w:p w:rsidR="00D42487" w:rsidRDefault="00D42487" w:rsidP="00D42487">
      <w:pPr>
        <w:pStyle w:val="ListParagraph"/>
      </w:pPr>
    </w:p>
    <w:p w:rsidR="00D42487" w:rsidRDefault="00D42487" w:rsidP="00D42487">
      <w:pPr>
        <w:pStyle w:val="ListParagraph"/>
      </w:pPr>
      <w:r>
        <w:t>If 2 people are willing!  They won’t just salvage the marriage they will make something beautiful – Covenant.  But it takes 2!  It takes both!  If 1 or both aren’t willing to work on the marriage but will remain married to keep up appearance…  That doesn’t honor God.</w:t>
      </w:r>
      <w:r w:rsidR="00B76F42">
        <w:t xml:space="preserve"> </w:t>
      </w:r>
    </w:p>
    <w:p w:rsidR="00B76F42" w:rsidRDefault="00B76F42" w:rsidP="00B76F42">
      <w:pPr>
        <w:pStyle w:val="ListParagraph"/>
      </w:pPr>
    </w:p>
    <w:p w:rsidR="00B76F42" w:rsidRDefault="00B76F42" w:rsidP="00B76F42">
      <w:pPr>
        <w:pStyle w:val="ListParagraph"/>
        <w:numPr>
          <w:ilvl w:val="0"/>
          <w:numId w:val="1"/>
        </w:numPr>
      </w:pPr>
      <w:r>
        <w:t xml:space="preserve">Jesus holds up God’s ideal to undermine </w:t>
      </w:r>
      <w:proofErr w:type="spellStart"/>
      <w:r>
        <w:t>self righteousness</w:t>
      </w:r>
      <w:proofErr w:type="spellEnd"/>
    </w:p>
    <w:p w:rsidR="00B76F42" w:rsidRDefault="00B76F42" w:rsidP="00B76F42">
      <w:pPr>
        <w:pStyle w:val="ListParagraph"/>
      </w:pPr>
      <w:r>
        <w:t xml:space="preserve">Matt 5:21-22 don’t </w:t>
      </w:r>
      <w:proofErr w:type="spellStart"/>
      <w:r>
        <w:t>self righteous</w:t>
      </w:r>
      <w:proofErr w:type="spellEnd"/>
      <w:r>
        <w:t xml:space="preserve"> because you haven’t physically killed someone…</w:t>
      </w:r>
    </w:p>
    <w:p w:rsidR="00B76F42" w:rsidRDefault="00B76F42" w:rsidP="00B76F42">
      <w:pPr>
        <w:pStyle w:val="ListParagraph"/>
      </w:pPr>
    </w:p>
    <w:p w:rsidR="00B76F42" w:rsidRDefault="00B76F42" w:rsidP="00B76F42">
      <w:pPr>
        <w:pStyle w:val="ListParagraph"/>
      </w:pPr>
      <w:r>
        <w:t>To be angry and insulting to someone misses the mark</w:t>
      </w:r>
      <w:proofErr w:type="gramStart"/>
      <w:r>
        <w:t>…  as</w:t>
      </w:r>
      <w:proofErr w:type="gramEnd"/>
      <w:r>
        <w:t xml:space="preserve"> much as physical murder</w:t>
      </w:r>
    </w:p>
    <w:p w:rsidR="00B76F42" w:rsidRDefault="00B76F42" w:rsidP="00B76F42">
      <w:pPr>
        <w:pStyle w:val="ListParagraph"/>
      </w:pPr>
      <w:r>
        <w:t xml:space="preserve">We’ve all murdered… so don’t feel </w:t>
      </w:r>
      <w:proofErr w:type="spellStart"/>
      <w:r>
        <w:t>self righteous</w:t>
      </w:r>
      <w:proofErr w:type="spellEnd"/>
      <w:r>
        <w:t>.  Be aware what is in your mind heart mouth and not just your actions.  The Pharisees and most religious Christians today are focused only on the action and they feel righteous about it…</w:t>
      </w:r>
    </w:p>
    <w:p w:rsidR="00B76F42" w:rsidRDefault="00B76F42" w:rsidP="00B76F42">
      <w:pPr>
        <w:pStyle w:val="ListParagraph"/>
      </w:pPr>
    </w:p>
    <w:p w:rsidR="00B76F42" w:rsidRDefault="00B76F42" w:rsidP="00B76F42">
      <w:pPr>
        <w:pStyle w:val="ListParagraph"/>
      </w:pPr>
      <w:r>
        <w:t>Matt 5:27-28   adultery in their heart.</w:t>
      </w:r>
    </w:p>
    <w:p w:rsidR="00B76F42" w:rsidRDefault="00B76F42" w:rsidP="00B76F42">
      <w:pPr>
        <w:pStyle w:val="ListParagraph"/>
      </w:pPr>
    </w:p>
    <w:p w:rsidR="00B76F42" w:rsidRDefault="00B76F42" w:rsidP="00B76F42">
      <w:pPr>
        <w:pStyle w:val="ListParagraph"/>
      </w:pPr>
      <w:r>
        <w:t>Murder and adultery are punishable by death in Jewish law… Jesus isn’t marching us out to be stoned to death… he is pointing out our sin.  All of us sin… miss the mark in these areas. Jesus is holding up God’s ideal.</w:t>
      </w:r>
    </w:p>
    <w:p w:rsidR="00B76F42" w:rsidRDefault="00B76F42" w:rsidP="00B76F42">
      <w:pPr>
        <w:pStyle w:val="ListParagraph"/>
      </w:pPr>
    </w:p>
    <w:p w:rsidR="00B76F42" w:rsidRDefault="00B76F42" w:rsidP="00B76F42">
      <w:pPr>
        <w:pStyle w:val="ListParagraph"/>
      </w:pPr>
      <w:r>
        <w:t>He is calling us to the Law of Love</w:t>
      </w:r>
    </w:p>
    <w:p w:rsidR="00B76F42" w:rsidRDefault="00B76F42" w:rsidP="00B76F42">
      <w:pPr>
        <w:pStyle w:val="ListParagraph"/>
      </w:pPr>
    </w:p>
    <w:p w:rsidR="00B76F42" w:rsidRDefault="00B76F42" w:rsidP="00B76F42">
      <w:pPr>
        <w:pStyle w:val="ListParagraph"/>
      </w:pPr>
      <w:r>
        <w:t>Matt 5:31-32</w:t>
      </w:r>
    </w:p>
    <w:p w:rsidR="00B76F42" w:rsidRDefault="00B76F42" w:rsidP="00B76F42">
      <w:pPr>
        <w:pStyle w:val="ListParagraph"/>
      </w:pPr>
    </w:p>
    <w:p w:rsidR="00B76F42" w:rsidRDefault="00B76F42" w:rsidP="00B76F42">
      <w:pPr>
        <w:pStyle w:val="ListParagraph"/>
      </w:pPr>
      <w:r>
        <w:t xml:space="preserve">The Pharisees where arguing over </w:t>
      </w:r>
      <w:r w:rsidR="00C649F7">
        <w:t>the grounds of divorce… the technicalities, the loop hole</w:t>
      </w:r>
    </w:p>
    <w:p w:rsidR="00C649F7" w:rsidRDefault="00C649F7" w:rsidP="00B76F42">
      <w:pPr>
        <w:pStyle w:val="ListParagraph"/>
      </w:pPr>
      <w:r>
        <w:t>Jesus is pointing them towards the real problem – Their heart.</w:t>
      </w:r>
    </w:p>
    <w:p w:rsidR="00C649F7" w:rsidRDefault="00C649F7" w:rsidP="00B76F42">
      <w:pPr>
        <w:pStyle w:val="ListParagraph"/>
      </w:pPr>
      <w:bookmarkStart w:id="0" w:name="_GoBack"/>
      <w:bookmarkEnd w:id="0"/>
    </w:p>
    <w:p w:rsidR="00C649F7" w:rsidRDefault="00C649F7" w:rsidP="00B76F42">
      <w:pPr>
        <w:pStyle w:val="ListParagraph"/>
      </w:pPr>
      <w:r>
        <w:lastRenderedPageBreak/>
        <w:t>The real problem with divorce… the root cause is not what your spouse has or hasn’t done… it is your heart being hard.</w:t>
      </w:r>
    </w:p>
    <w:p w:rsidR="00C54367" w:rsidRDefault="00C54367" w:rsidP="00B76F42">
      <w:pPr>
        <w:pStyle w:val="ListParagraph"/>
      </w:pPr>
    </w:p>
    <w:p w:rsidR="00C54367" w:rsidRDefault="00C54367" w:rsidP="00B76F42">
      <w:pPr>
        <w:pStyle w:val="ListParagraph"/>
      </w:pPr>
      <w:r>
        <w:t>No loop holes in covenant… perfect love. No tricky fine print</w:t>
      </w:r>
    </w:p>
    <w:p w:rsidR="00C54367" w:rsidRDefault="00C54367" w:rsidP="00B76F42">
      <w:pPr>
        <w:pStyle w:val="ListParagraph"/>
      </w:pPr>
    </w:p>
    <w:p w:rsidR="00C54367" w:rsidRDefault="00C54367" w:rsidP="00B76F42">
      <w:pPr>
        <w:pStyle w:val="ListParagraph"/>
      </w:pPr>
      <w:r>
        <w:t>You can’t feel righteous about not committing murder when you have hate in your heart</w:t>
      </w:r>
    </w:p>
    <w:p w:rsidR="00C54367" w:rsidRDefault="00C54367" w:rsidP="00B76F42">
      <w:pPr>
        <w:pStyle w:val="ListParagraph"/>
      </w:pPr>
      <w:r>
        <w:t>You can’t feel righteous about not committing Adultery when you lust in your heart</w:t>
      </w:r>
    </w:p>
    <w:p w:rsidR="00C54367" w:rsidRDefault="00C54367" w:rsidP="00B76F42">
      <w:pPr>
        <w:pStyle w:val="ListParagraph"/>
      </w:pPr>
      <w:r>
        <w:t>You can’t feel righteous about Divorce because it reflect the hardness of your heart.</w:t>
      </w:r>
    </w:p>
    <w:p w:rsidR="00C54367" w:rsidRDefault="00C54367" w:rsidP="00B76F42">
      <w:pPr>
        <w:pStyle w:val="ListParagraph"/>
      </w:pPr>
    </w:p>
    <w:p w:rsidR="00C54367" w:rsidRDefault="00C54367" w:rsidP="00B76F42">
      <w:pPr>
        <w:pStyle w:val="ListParagraph"/>
      </w:pPr>
      <w:r>
        <w:t>Purge your heart from the hardness of heart that is divorce.</w:t>
      </w:r>
    </w:p>
    <w:p w:rsidR="00C54367" w:rsidRDefault="00C54367" w:rsidP="00B76F42">
      <w:pPr>
        <w:pStyle w:val="ListParagraph"/>
      </w:pPr>
    </w:p>
    <w:p w:rsidR="00C54367" w:rsidRDefault="00C54367" w:rsidP="00B76F42">
      <w:pPr>
        <w:pStyle w:val="ListParagraph"/>
      </w:pPr>
      <w:r>
        <w:t>The law of love is a higher law than the law of external behavior</w:t>
      </w:r>
    </w:p>
    <w:p w:rsidR="00C54367" w:rsidRDefault="00C54367" w:rsidP="00B76F42">
      <w:pPr>
        <w:pStyle w:val="ListParagraph"/>
      </w:pPr>
    </w:p>
    <w:p w:rsidR="00C54367" w:rsidRDefault="00C54367" w:rsidP="00B76F42">
      <w:pPr>
        <w:pStyle w:val="ListParagraph"/>
      </w:pPr>
      <w:r>
        <w:t>Married people – Guard your hearts</w:t>
      </w:r>
    </w:p>
    <w:p w:rsidR="00C54367" w:rsidRDefault="00C54367" w:rsidP="00B76F42">
      <w:pPr>
        <w:pStyle w:val="ListParagraph"/>
      </w:pPr>
    </w:p>
    <w:p w:rsidR="00C54367" w:rsidRDefault="00C54367" w:rsidP="00B76F42">
      <w:pPr>
        <w:pStyle w:val="ListParagraph"/>
      </w:pPr>
    </w:p>
    <w:p w:rsidR="00BF6353" w:rsidRDefault="00BF6353" w:rsidP="00B76F42">
      <w:pPr>
        <w:pStyle w:val="ListParagraph"/>
      </w:pPr>
      <w:r>
        <w:t xml:space="preserve">Remarriage misses the mark… it is a sin… </w:t>
      </w:r>
    </w:p>
    <w:p w:rsidR="00BF6353" w:rsidRDefault="00BF6353" w:rsidP="00B76F42">
      <w:pPr>
        <w:pStyle w:val="ListParagraph"/>
      </w:pPr>
      <w:r>
        <w:t xml:space="preserve">Jesus is not revoking the </w:t>
      </w:r>
      <w:proofErr w:type="spellStart"/>
      <w:r>
        <w:t>ald</w:t>
      </w:r>
      <w:proofErr w:type="spellEnd"/>
      <w:r>
        <w:t xml:space="preserve"> testament permission</w:t>
      </w:r>
    </w:p>
    <w:p w:rsidR="00BF6353" w:rsidRDefault="00BF6353" w:rsidP="00B76F42">
      <w:pPr>
        <w:pStyle w:val="ListParagraph"/>
      </w:pPr>
    </w:p>
    <w:p w:rsidR="00BF6353" w:rsidRDefault="00BF6353" w:rsidP="00B76F42">
      <w:pPr>
        <w:pStyle w:val="ListParagraph"/>
      </w:pPr>
      <w:r>
        <w:t>It is assumed in 5:32 that they will remarry.</w:t>
      </w:r>
    </w:p>
    <w:p w:rsidR="00F40F7C" w:rsidRDefault="00F40F7C" w:rsidP="00B76F42">
      <w:pPr>
        <w:pStyle w:val="ListParagraph"/>
      </w:pPr>
    </w:p>
    <w:p w:rsidR="00F40F7C" w:rsidRDefault="00F40F7C" w:rsidP="00B76F42">
      <w:pPr>
        <w:pStyle w:val="ListParagraph"/>
      </w:pPr>
    </w:p>
    <w:p w:rsidR="00F40F7C" w:rsidRDefault="00F40F7C" w:rsidP="00F40F7C">
      <w:pPr>
        <w:pStyle w:val="ListParagraph"/>
        <w:numPr>
          <w:ilvl w:val="0"/>
          <w:numId w:val="2"/>
        </w:numPr>
      </w:pPr>
      <w:r>
        <w:t>Married couples should fight like heaven for your marriage</w:t>
      </w:r>
    </w:p>
    <w:p w:rsidR="00F40F7C" w:rsidRDefault="00F40F7C" w:rsidP="00F40F7C">
      <w:pPr>
        <w:pStyle w:val="ListParagraph"/>
        <w:numPr>
          <w:ilvl w:val="0"/>
          <w:numId w:val="2"/>
        </w:numPr>
      </w:pPr>
      <w:r>
        <w:t xml:space="preserve">God truly honors and blesses remarriages </w:t>
      </w:r>
    </w:p>
    <w:p w:rsidR="00F40F7C" w:rsidRDefault="00F40F7C" w:rsidP="00F40F7C">
      <w:pPr>
        <w:pStyle w:val="ListParagraph"/>
        <w:numPr>
          <w:ilvl w:val="1"/>
          <w:numId w:val="2"/>
        </w:numPr>
      </w:pPr>
      <w:r>
        <w:t>It’s not God’s ideal… but God is willing to accommodate your situation</w:t>
      </w:r>
    </w:p>
    <w:p w:rsidR="00F40F7C" w:rsidRDefault="00F40F7C" w:rsidP="00F40F7C">
      <w:pPr>
        <w:pStyle w:val="ListParagraph"/>
        <w:numPr>
          <w:ilvl w:val="0"/>
          <w:numId w:val="2"/>
        </w:numPr>
      </w:pPr>
      <w:r>
        <w:t>People who are now single because of divorce are not shut out from the possibility of remarriage.</w:t>
      </w:r>
    </w:p>
    <w:p w:rsidR="00C54367" w:rsidRDefault="00C54367" w:rsidP="00B76F42">
      <w:pPr>
        <w:pStyle w:val="ListParagraph"/>
      </w:pPr>
    </w:p>
    <w:sectPr w:rsidR="00C5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E1A"/>
    <w:multiLevelType w:val="hybridMultilevel"/>
    <w:tmpl w:val="12801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26FD5"/>
    <w:multiLevelType w:val="hybridMultilevel"/>
    <w:tmpl w:val="BB9E17AA"/>
    <w:lvl w:ilvl="0" w:tplc="21784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E5"/>
    <w:rsid w:val="001A4656"/>
    <w:rsid w:val="003767E5"/>
    <w:rsid w:val="00584ADA"/>
    <w:rsid w:val="008135B5"/>
    <w:rsid w:val="008E4BD6"/>
    <w:rsid w:val="00B16E67"/>
    <w:rsid w:val="00B76F42"/>
    <w:rsid w:val="00BC71C9"/>
    <w:rsid w:val="00BF22A7"/>
    <w:rsid w:val="00BF6353"/>
    <w:rsid w:val="00C44459"/>
    <w:rsid w:val="00C54367"/>
    <w:rsid w:val="00C649F7"/>
    <w:rsid w:val="00CF6BA0"/>
    <w:rsid w:val="00D26E6E"/>
    <w:rsid w:val="00D42487"/>
    <w:rsid w:val="00F40F7C"/>
    <w:rsid w:val="00F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A9229-5CB6-447E-91B0-97A58143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7E5"/>
    <w:pPr>
      <w:ind w:left="720"/>
      <w:contextualSpacing/>
    </w:pPr>
  </w:style>
  <w:style w:type="paragraph" w:styleId="NormalWeb">
    <w:name w:val="Normal (Web)"/>
    <w:basedOn w:val="Normal"/>
    <w:uiPriority w:val="99"/>
    <w:semiHidden/>
    <w:unhideWhenUsed/>
    <w:rsid w:val="00CF6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5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2703</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Redemption</dc:creator>
  <cp:lastModifiedBy>User</cp:lastModifiedBy>
  <cp:revision>10</cp:revision>
  <dcterms:created xsi:type="dcterms:W3CDTF">2013-05-22T13:24:00Z</dcterms:created>
  <dcterms:modified xsi:type="dcterms:W3CDTF">2013-05-24T19:34:00Z</dcterms:modified>
</cp:coreProperties>
</file>