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Chapter 3: Family Edition</w:t>
        <w:br/>
        <w:t>The Lord of All - Jesus Revealed as God</w:t>
      </w:r>
    </w:p>
    <w:p>
      <w:pPr>
        <w:pStyle w:val="Heading2"/>
      </w:pPr>
      <w:r>
        <w:t>The Lord of the Sabbath</w:t>
      </w:r>
    </w:p>
    <w:p>
      <w:r>
        <w:t>Mark 3 begins with a moment that shows us exactly who Jesus is. He is standing in a synagogue with a man whose hand is shriveled. The religious leaders are watching closely to see if Jesus will heal him. They want to catch Him breaking one of their rules.</w:t>
      </w:r>
    </w:p>
    <w:p>
      <w:r>
        <w:t>Jesus is not concerned with their pressure. He is grieved by the hardness in their hearts. Then He turns to the man and gives a simple command:</w:t>
      </w:r>
    </w:p>
    <w:p>
      <w:r>
        <w:rPr>
          <w:i/>
          <w:color w:val="00008B"/>
        </w:rPr>
        <w:t>“Stretch out your hand.”  (Mark 3:5)</w:t>
      </w:r>
    </w:p>
    <w:p>
      <w:r>
        <w:t>The man does exactly that, and Jesus restores what was broken. Mark makes it clear:</w:t>
      </w:r>
    </w:p>
    <w:p>
      <w:r>
        <w:rPr>
          <w:i/>
          <w:color w:val="00008B"/>
        </w:rPr>
        <w:t>“He stretched it out, and his hand was completely restored.”  (Mark 3:5)</w:t>
      </w:r>
    </w:p>
    <w:p>
      <w:r>
        <w:t>This is more than a miracle. It is a moment of creation power. The Sabbath was God’s gift of rest and renewal. Jesus is not breaking the Sabbath. He is showing the world what the Sabbath was meant to be.</w:t>
      </w:r>
    </w:p>
    <w:p>
      <w:r>
        <w:t>Only the One who created rest can restore rest.</w:t>
      </w:r>
    </w:p>
    <w:p>
      <w:r>
        <w:t>Only the One who breathed life into humanity can give it back.</w:t>
      </w:r>
    </w:p>
    <w:p>
      <w:r>
        <w:t>When Jesus heals on the Sabbath, He is revealing that He is not simply doing God’s work. He is God doing the work.</w:t>
      </w:r>
    </w:p>
    <w:p>
      <w:pPr>
        <w:pStyle w:val="Heading2"/>
      </w:pPr>
      <w:r>
        <w:t>Authority Revealed</w:t>
      </w:r>
    </w:p>
    <w:p>
      <w:r>
        <w:t>After this healing, Mark steps back and shows us what happens everywhere Jesus goes. The crowds gather. People who are hurting come from every direction. And the spiritual world recognizes Him too.</w:t>
      </w:r>
    </w:p>
    <w:p>
      <w:r>
        <w:rPr>
          <w:i/>
          <w:color w:val="00008B"/>
        </w:rPr>
        <w:t>“Whenever impure spirits saw Him, they fell down before Him and cried out, ‘You are the Son of God.’”  (Mark 3:11)</w:t>
      </w:r>
    </w:p>
    <w:p>
      <w:r>
        <w:t>The demons do not fall because they want to worship Him. They fall because they cannot do anything else. They tremble because they know exactly who He is. They remember His voice from eternity. They know His authority. They know His power.</w:t>
      </w:r>
    </w:p>
    <w:p>
      <w:r>
        <w:t>Jesus silences them because His identity will be revealed through His words, His works, and eventually His cross and resurrection. He does not need demons to announce Him.</w:t>
      </w:r>
    </w:p>
    <w:p>
      <w:r>
        <w:t>When Jesus speaks, darkness obeys.</w:t>
      </w:r>
    </w:p>
    <w:p>
      <w:r>
        <w:t>When Jesus arrives, fear collapses.</w:t>
      </w:r>
    </w:p>
    <w:p>
      <w:r>
        <w:t>When Jesus commands, the spiritual world falls into line.</w:t>
      </w:r>
    </w:p>
    <w:p>
      <w:pPr>
        <w:pStyle w:val="Heading2"/>
      </w:pPr>
      <w:r>
        <w:t>The God Who Calls from the Mountain</w:t>
      </w:r>
    </w:p>
    <w:p>
      <w:r>
        <w:t>Then Mark gives us a moment that echoes some of the biggest scenes in the Old Testament.</w:t>
      </w:r>
    </w:p>
    <w:p>
      <w:r>
        <w:t>Jesus goes up on a mountainside and calls people to Himself.</w:t>
      </w:r>
    </w:p>
    <w:p>
      <w:r>
        <w:rPr>
          <w:i/>
          <w:color w:val="00008B"/>
        </w:rPr>
        <w:t>“Jesus went up on a mountainside and called to Him those He wanted, and they came to Him.”  (Mark 3:13)</w:t>
      </w:r>
    </w:p>
    <w:p>
      <w:r>
        <w:t>In Scripture, mountains are where God meets with His people. Moses on Sinai. Elijah hearing God’s whisper. The covenant given on a trembling mountain.</w:t>
      </w:r>
    </w:p>
    <w:p>
      <w:r>
        <w:t>But Jesus does something different. He does not climb the mountain to receive a message from God. He climbs the mountain to give one.</w:t>
      </w:r>
    </w:p>
    <w:p>
      <w:r>
        <w:t>He calls twelve followers.</w:t>
      </w:r>
    </w:p>
    <w:p>
      <w:r>
        <w:t>He appoints them.</w:t>
      </w:r>
    </w:p>
    <w:p>
      <w:r>
        <w:t>He gives them authority to preach, heal, and drive out demons.</w:t>
      </w:r>
    </w:p>
    <w:p>
      <w:r>
        <w:t>This is the same God who once called the twelve tribes of Israel. Now He stands on a mountainside in human flesh, calling a new people into His mission.</w:t>
      </w:r>
    </w:p>
    <w:p>
      <w:r>
        <w:t>A mountaintop moment with Jesus is a moment when God feels close. It is where His voice becomes personal. It is where He invites us not only to trust Him, but to follow Him.</w:t>
      </w:r>
    </w:p>
    <w:p>
      <w:pPr>
        <w:pStyle w:val="Heading2"/>
      </w:pPr>
      <w:r>
        <w:t>Reflection and Discussion</w:t>
      </w:r>
    </w:p>
    <w:p>
      <w:r>
        <w:t>- What does it mean that Jesus heals on the Sabbath? What does this reveal about His identity and His heart?</w:t>
      </w:r>
    </w:p>
    <w:p>
      <w:r>
        <w:t>- Why do the demons tremble when they see Jesus? What does that show you about His power?</w:t>
      </w:r>
    </w:p>
    <w:p>
      <w:r>
        <w:t>- Have you ever had your own mountaintop moment with Jesus, where you sensed God drawing you closer?</w:t>
      </w:r>
    </w:p>
    <w:p>
      <w:pPr>
        <w:pStyle w:val="Heading2"/>
      </w:pPr>
      <w:r>
        <w:t>Prayer</w:t>
      </w:r>
    </w:p>
    <w:p>
      <w:r>
        <w:t>Lord Jesus,</w:t>
        <w:br/>
        <w:t>You are the One who restores what is broken and calls us close.</w:t>
        <w:br/>
        <w:t>You speak with authority that brings peace and pushes back darkness.</w:t>
        <w:br/>
        <w:t>Draw me to where You are.</w:t>
        <w:br/>
        <w:t>Give me rest where I am tired and courage where I am afraid.</w:t>
        <w:br/>
        <w:t>Help me follow Your voice and trust Your power in every part of my life.</w:t>
        <w:br/>
        <w:t>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