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0C" w:rsidRPr="0060310C" w:rsidRDefault="00F505C8" w:rsidP="0060310C">
      <w:pPr>
        <w:ind w:left="-720" w:right="-390"/>
        <w:jc w:val="center"/>
        <w:rPr>
          <w:b/>
          <w:sz w:val="32"/>
          <w:szCs w:val="22"/>
        </w:rPr>
      </w:pPr>
      <w:r>
        <w:rPr>
          <w:b/>
          <w:sz w:val="32"/>
          <w:szCs w:val="22"/>
        </w:rPr>
        <w:t>Offended</w:t>
      </w:r>
    </w:p>
    <w:p w:rsidR="00C60F44" w:rsidRDefault="00712BED" w:rsidP="0060310C">
      <w:pPr>
        <w:ind w:left="-720" w:right="-390"/>
        <w:rPr>
          <w:b/>
          <w:bCs/>
          <w:sz w:val="22"/>
          <w:szCs w:val="22"/>
        </w:rPr>
      </w:pPr>
      <w:r>
        <w:rPr>
          <w:rFonts w:ascii="Symbol" w:hAnsi="Symbol"/>
          <w:sz w:val="22"/>
          <w:szCs w:val="22"/>
        </w:rPr>
        <w:t></w:t>
      </w:r>
      <w:r>
        <w:rPr>
          <w:rFonts w:ascii="Symbol" w:hAnsi="Symbol"/>
          <w:sz w:val="22"/>
          <w:szCs w:val="22"/>
        </w:rPr>
        <w:t></w:t>
      </w:r>
      <w:r>
        <w:rPr>
          <w:b/>
          <w:bCs/>
          <w:sz w:val="22"/>
          <w:szCs w:val="22"/>
        </w:rPr>
        <w:t>GOALS &amp; GUIDELINES:</w:t>
      </w:r>
      <w:r>
        <w:br/>
      </w:r>
      <w:r>
        <w:rPr>
          <w:rFonts w:ascii="Symbol" w:hAnsi="Symbol"/>
          <w:sz w:val="22"/>
          <w:szCs w:val="22"/>
        </w:rPr>
        <w:t></w:t>
      </w:r>
      <w:r>
        <w:rPr>
          <w:rFonts w:ascii="Symbol" w:hAnsi="Symbol"/>
          <w:sz w:val="22"/>
          <w:szCs w:val="22"/>
        </w:rPr>
        <w:t></w:t>
      </w:r>
      <w:r w:rsidR="00F505C8">
        <w:rPr>
          <w:b/>
          <w:bCs/>
          <w:sz w:val="22"/>
          <w:szCs w:val="22"/>
        </w:rPr>
        <w:t>ICEBREAKER:</w:t>
      </w:r>
      <w:r w:rsidR="00023A00">
        <w:rPr>
          <w:b/>
          <w:bCs/>
          <w:sz w:val="22"/>
          <w:szCs w:val="22"/>
        </w:rPr>
        <w:t xml:space="preserve"> </w:t>
      </w:r>
      <w:r>
        <w:br/>
      </w:r>
      <w:r>
        <w:rPr>
          <w:rFonts w:ascii="Symbol" w:hAnsi="Symbol"/>
          <w:sz w:val="22"/>
          <w:szCs w:val="22"/>
        </w:rPr>
        <w:t></w:t>
      </w:r>
      <w:r>
        <w:rPr>
          <w:rFonts w:ascii="Symbol" w:hAnsi="Symbol"/>
          <w:sz w:val="22"/>
          <w:szCs w:val="22"/>
        </w:rPr>
        <w:t></w:t>
      </w:r>
      <w:r w:rsidR="00DB2BAD">
        <w:rPr>
          <w:b/>
          <w:bCs/>
          <w:sz w:val="22"/>
          <w:szCs w:val="22"/>
        </w:rPr>
        <w:t>Worship</w:t>
      </w:r>
    </w:p>
    <w:p w:rsidR="00FD72D7" w:rsidRDefault="00C60F44" w:rsidP="00FD72D7">
      <w:pPr>
        <w:ind w:left="-720" w:right="-390"/>
        <w:rPr>
          <w:b/>
          <w:bCs/>
          <w:sz w:val="22"/>
          <w:szCs w:val="22"/>
        </w:rPr>
      </w:pPr>
      <w:r>
        <w:rPr>
          <w:b/>
          <w:bCs/>
          <w:sz w:val="22"/>
          <w:szCs w:val="22"/>
        </w:rPr>
        <w:t xml:space="preserve">Scriptures: </w:t>
      </w:r>
      <w:r w:rsidR="001C518A">
        <w:rPr>
          <w:b/>
          <w:bCs/>
          <w:sz w:val="22"/>
          <w:szCs w:val="22"/>
        </w:rPr>
        <w:t xml:space="preserve">Luke </w:t>
      </w:r>
      <w:r w:rsidR="00BF0DFC">
        <w:rPr>
          <w:b/>
          <w:bCs/>
          <w:sz w:val="22"/>
          <w:szCs w:val="22"/>
        </w:rPr>
        <w:t>17:1</w:t>
      </w:r>
      <w:r w:rsidR="00EA4BEF">
        <w:rPr>
          <w:b/>
          <w:bCs/>
          <w:sz w:val="22"/>
          <w:szCs w:val="22"/>
        </w:rPr>
        <w:t>-5</w:t>
      </w:r>
    </w:p>
    <w:p w:rsidR="00BF0DFC" w:rsidRDefault="00BF0DFC" w:rsidP="00FD72D7">
      <w:pPr>
        <w:ind w:left="-720" w:right="-390"/>
      </w:pPr>
    </w:p>
    <w:p w:rsidR="00681ADD" w:rsidRDefault="00FD72D7" w:rsidP="00FD72D7">
      <w:pPr>
        <w:ind w:left="-720" w:right="-390"/>
      </w:pPr>
      <w:r>
        <w:t>According to John Bevere’s book “Bait of Satan” the greek word for offend in Luke 17:1 is “skandalon”. This word originally referred to the part of the trap to which the bait was attached.</w:t>
      </w:r>
      <w:r w:rsidR="003E4461">
        <w:t xml:space="preserve"> Offenses (i.e., hurt feelings, getting offended at someone, feelings of being wronged) will come, but that doesn’t mean that when the trap is set, that you have to take the bite. The Bible says that we must be aware of Satan’s devices</w:t>
      </w:r>
      <w:r w:rsidR="00C03B48">
        <w:t xml:space="preserve"> (2 Corinthians 2:11)</w:t>
      </w:r>
      <w:r w:rsidR="003E4461">
        <w:t>. This is definitely one of his devices Christians should be aware of – remember…we are in a war!</w:t>
      </w:r>
    </w:p>
    <w:p w:rsidR="0087175C" w:rsidRDefault="0087175C" w:rsidP="00FD72D7">
      <w:pPr>
        <w:ind w:left="-720" w:right="-390"/>
      </w:pPr>
    </w:p>
    <w:p w:rsidR="0087175C" w:rsidRDefault="0087175C" w:rsidP="00FD72D7">
      <w:pPr>
        <w:ind w:left="-720" w:right="-390"/>
      </w:pPr>
      <w:r>
        <w:t xml:space="preserve">Dealing with offense, what are some of the devil’s baits? (Hurt feelings, </w:t>
      </w:r>
      <w:r w:rsidR="00EB6831">
        <w:t>jealousies, envies, lusts)</w:t>
      </w:r>
    </w:p>
    <w:p w:rsidR="00213396" w:rsidRDefault="00213396" w:rsidP="00FD72D7">
      <w:pPr>
        <w:ind w:left="-720" w:right="-390"/>
      </w:pPr>
    </w:p>
    <w:p w:rsidR="00A62FCE" w:rsidRDefault="00213396" w:rsidP="00FB7163">
      <w:pPr>
        <w:ind w:left="-720" w:right="-390"/>
      </w:pPr>
      <w:r>
        <w:t xml:space="preserve">Knowing offense is a trap of the devil, we can then come to the conclusion that we should never fall for this trap, or in other words, </w:t>
      </w:r>
      <w:r>
        <w:rPr>
          <w:i/>
        </w:rPr>
        <w:t>never get offended</w:t>
      </w:r>
      <w:r>
        <w:t>.</w:t>
      </w:r>
      <w:r w:rsidR="00D93489">
        <w:t xml:space="preserve"> (Psalms 119:165)</w:t>
      </w:r>
      <w:r w:rsidR="00FB7163">
        <w:t xml:space="preserve"> </w:t>
      </w:r>
      <w:r>
        <w:t>I do not say this like this is something light or easy. Sometimes people can severely hurt you. I am not saying that one’s emotions are feelings are invalidated. What I am saying is that we have t</w:t>
      </w:r>
      <w:r w:rsidR="00A62FCE">
        <w:t>o get to a place where when people of</w:t>
      </w:r>
      <w:r w:rsidR="00FB7163">
        <w:t xml:space="preserve">fend us we are able to forgive and be at peace – this comes through COMPLETELY submitting ourselves to Jesus Christ – including our feelings, our </w:t>
      </w:r>
      <w:r w:rsidR="00D93489">
        <w:t>grievances</w:t>
      </w:r>
      <w:r w:rsidR="00FB7163">
        <w:t xml:space="preserve">, our </w:t>
      </w:r>
      <w:r w:rsidR="00D93489">
        <w:t>vengeance</w:t>
      </w:r>
      <w:r w:rsidR="005F31C8">
        <w:t>s.</w:t>
      </w:r>
    </w:p>
    <w:p w:rsidR="00FB7163" w:rsidRDefault="00FB7163" w:rsidP="00FB7163">
      <w:pPr>
        <w:ind w:left="-720" w:right="-390"/>
      </w:pPr>
    </w:p>
    <w:p w:rsidR="00626B71" w:rsidRDefault="00AD3404" w:rsidP="00E4095A">
      <w:pPr>
        <w:tabs>
          <w:tab w:val="left" w:pos="-720"/>
        </w:tabs>
        <w:ind w:left="-720"/>
      </w:pPr>
      <w:r>
        <w:t>What are some ways we can deal with offense? (Prayer, love, scriptural understanding, focusing on heaven</w:t>
      </w:r>
      <w:r w:rsidR="004E6D98">
        <w:t>, submitting whatever it is you are dealing with (feelings, desires) to Jesus</w:t>
      </w:r>
      <w:r w:rsidR="00626B71">
        <w:t xml:space="preserve"> – allowing yourself to just be wronged</w:t>
      </w:r>
      <w:r w:rsidR="0040629A">
        <w:t xml:space="preserve">, </w:t>
      </w:r>
      <w:r w:rsidR="00BF5EF5">
        <w:t>not trying to be in control, letting God handle things</w:t>
      </w:r>
    </w:p>
    <w:p w:rsidR="0040629A" w:rsidRDefault="0040629A" w:rsidP="00E4095A">
      <w:pPr>
        <w:tabs>
          <w:tab w:val="left" w:pos="-720"/>
        </w:tabs>
        <w:ind w:left="-720"/>
      </w:pPr>
    </w:p>
    <w:p w:rsidR="0040629A" w:rsidRDefault="0040629A" w:rsidP="00E4095A">
      <w:pPr>
        <w:tabs>
          <w:tab w:val="left" w:pos="-720"/>
        </w:tabs>
        <w:ind w:left="-720"/>
      </w:pPr>
      <w:r>
        <w:t>Exodus 14:14 – Hold your peace, let the Lord fight your battle</w:t>
      </w:r>
    </w:p>
    <w:p w:rsidR="0028134B" w:rsidRDefault="0028134B" w:rsidP="00E4095A">
      <w:pPr>
        <w:tabs>
          <w:tab w:val="left" w:pos="-720"/>
        </w:tabs>
        <w:ind w:left="-720"/>
      </w:pPr>
    </w:p>
    <w:p w:rsidR="00450B2F" w:rsidRDefault="00450B2F" w:rsidP="00E4095A">
      <w:pPr>
        <w:tabs>
          <w:tab w:val="left" w:pos="-720"/>
        </w:tabs>
        <w:ind w:left="-720"/>
      </w:pPr>
      <w:r>
        <w:t xml:space="preserve">Love covers </w:t>
      </w:r>
      <w:r w:rsidR="00AE3B32">
        <w:t>all</w:t>
      </w:r>
      <w:r>
        <w:t xml:space="preserve"> sins</w:t>
      </w:r>
      <w:r w:rsidR="007F2AF5">
        <w:t xml:space="preserve"> (Proverbs 10:12)</w:t>
      </w:r>
    </w:p>
    <w:p w:rsidR="00626B71" w:rsidRDefault="00626B71" w:rsidP="00E4095A">
      <w:pPr>
        <w:tabs>
          <w:tab w:val="left" w:pos="-720"/>
        </w:tabs>
        <w:ind w:left="-720"/>
      </w:pPr>
    </w:p>
    <w:p w:rsidR="00626B71" w:rsidRDefault="00626B71" w:rsidP="00322A8F">
      <w:pPr>
        <w:tabs>
          <w:tab w:val="left" w:pos="-720"/>
        </w:tabs>
        <w:ind w:left="-720"/>
      </w:pPr>
      <w:r>
        <w:t>1 Corinthians 6 lawsuits among believers</w:t>
      </w:r>
    </w:p>
    <w:p w:rsidR="00450B2F" w:rsidRDefault="00450B2F" w:rsidP="00A8052D">
      <w:pPr>
        <w:tabs>
          <w:tab w:val="left" w:pos="-720"/>
        </w:tabs>
      </w:pPr>
    </w:p>
    <w:p w:rsidR="002D3ED1" w:rsidRDefault="00BF2CD5" w:rsidP="00626B71">
      <w:pPr>
        <w:tabs>
          <w:tab w:val="left" w:pos="-720"/>
        </w:tabs>
        <w:ind w:left="-720"/>
      </w:pPr>
      <w:r>
        <w:t>SURRENDER</w:t>
      </w:r>
      <w:r w:rsidR="002F7D87">
        <w:t>ING CONTROL - Vengences is the Lord’s. don’t steal what is the Lord’s (Romans 12:19)</w:t>
      </w:r>
    </w:p>
    <w:p w:rsidR="00626B71" w:rsidRDefault="00626B71" w:rsidP="00626B71">
      <w:pPr>
        <w:tabs>
          <w:tab w:val="left" w:pos="-720"/>
        </w:tabs>
        <w:ind w:left="-720"/>
      </w:pPr>
    </w:p>
    <w:p w:rsidR="002D3ED1" w:rsidRPr="00A463CA" w:rsidRDefault="002D3ED1" w:rsidP="00E4095A">
      <w:pPr>
        <w:tabs>
          <w:tab w:val="left" w:pos="-720"/>
        </w:tabs>
        <w:ind w:left="-720"/>
      </w:pPr>
      <w:r>
        <w:t>Some of the most difficult offen</w:t>
      </w:r>
      <w:r w:rsidR="003F0C00">
        <w:t>ses come from friends and family – blood family and church family</w:t>
      </w:r>
      <w:r>
        <w:t>.</w:t>
      </w:r>
      <w:r w:rsidR="00A463CA">
        <w:t xml:space="preserve"> </w:t>
      </w:r>
      <w:r w:rsidR="009D21C0">
        <w:t xml:space="preserve">The Lord doesn’t bring up the topic of forgiveness concerning an enemy in Luke 17, but that of forgiving a </w:t>
      </w:r>
      <w:r w:rsidR="00F00156">
        <w:t>brother</w:t>
      </w:r>
      <w:r w:rsidR="00A463CA">
        <w:t xml:space="preserve">. </w:t>
      </w:r>
      <w:r w:rsidR="00F00156">
        <w:t xml:space="preserve">Paul discusses lawsuits among the brethren in 1 Corinthians 6. </w:t>
      </w:r>
      <w:r w:rsidR="00A463CA">
        <w:t xml:space="preserve">The very first case of offense in the Bible </w:t>
      </w:r>
      <w:r w:rsidR="008F5DAC">
        <w:t xml:space="preserve">in Genesis 4 </w:t>
      </w:r>
      <w:r w:rsidR="00A463CA">
        <w:t xml:space="preserve">involves two </w:t>
      </w:r>
      <w:r w:rsidR="00A463CA">
        <w:rPr>
          <w:i/>
        </w:rPr>
        <w:t>brothers.</w:t>
      </w:r>
    </w:p>
    <w:p w:rsidR="00AD3404" w:rsidRDefault="00AD3404" w:rsidP="00E4095A">
      <w:pPr>
        <w:tabs>
          <w:tab w:val="left" w:pos="-720"/>
        </w:tabs>
        <w:ind w:left="-720"/>
        <w:rPr>
          <w:rStyle w:val="text"/>
          <w:b/>
        </w:rPr>
      </w:pPr>
    </w:p>
    <w:p w:rsidR="00E4228F" w:rsidRDefault="009B6E85" w:rsidP="00E4228F">
      <w:pPr>
        <w:tabs>
          <w:tab w:val="left" w:pos="-720"/>
        </w:tabs>
        <w:ind w:left="-720"/>
        <w:rPr>
          <w:rStyle w:val="text"/>
        </w:rPr>
      </w:pPr>
      <w:r>
        <w:rPr>
          <w:rStyle w:val="text"/>
        </w:rPr>
        <w:t xml:space="preserve">The heart is the seat of our emotions…but we can’t let our emotions control us or our destiny. The Bible says that the heart is deceitful and </w:t>
      </w:r>
      <w:r w:rsidR="007562F0">
        <w:rPr>
          <w:rStyle w:val="text"/>
        </w:rPr>
        <w:t xml:space="preserve">desperately </w:t>
      </w:r>
      <w:r>
        <w:rPr>
          <w:rStyle w:val="text"/>
        </w:rPr>
        <w:t xml:space="preserve">wicked …who can know it? </w:t>
      </w:r>
      <w:r w:rsidR="000440B9">
        <w:rPr>
          <w:rStyle w:val="text"/>
        </w:rPr>
        <w:t xml:space="preserve">(Jeremiah 17:9) </w:t>
      </w:r>
      <w:r>
        <w:rPr>
          <w:rStyle w:val="text"/>
        </w:rPr>
        <w:t>Cain allowed his emotions, his offense to turn into a horrible, sinful action…the slaying of his brother. God said that “sin lieth at the door” and that he had to be the master</w:t>
      </w:r>
      <w:r w:rsidR="00811E6B">
        <w:rPr>
          <w:rStyle w:val="text"/>
        </w:rPr>
        <w:t xml:space="preserve"> over it</w:t>
      </w:r>
      <w:bookmarkStart w:id="0" w:name="_GoBack"/>
      <w:bookmarkEnd w:id="0"/>
      <w:r>
        <w:rPr>
          <w:rStyle w:val="text"/>
        </w:rPr>
        <w:t>.</w:t>
      </w:r>
      <w:r w:rsidR="00F15D79">
        <w:rPr>
          <w:rStyle w:val="text"/>
        </w:rPr>
        <w:t xml:space="preserve"> (Genesis 4:3-8)</w:t>
      </w:r>
      <w:r w:rsidR="00545CFF">
        <w:rPr>
          <w:rStyle w:val="text"/>
        </w:rPr>
        <w:t xml:space="preserve"> But Cain took the bait of Satan, and because of it his life was forever altered</w:t>
      </w:r>
      <w:r w:rsidR="00681B08">
        <w:rPr>
          <w:rStyle w:val="text"/>
        </w:rPr>
        <w:t xml:space="preserve"> for the worse</w:t>
      </w:r>
      <w:r w:rsidR="00545CFF">
        <w:rPr>
          <w:rStyle w:val="text"/>
        </w:rPr>
        <w:t xml:space="preserve"> and the life of his brother Abel destroyed.</w:t>
      </w:r>
      <w:r w:rsidR="00284957">
        <w:rPr>
          <w:rStyle w:val="text"/>
        </w:rPr>
        <w:t xml:space="preserve"> Cain had taken the bait, and got </w:t>
      </w:r>
      <w:r w:rsidR="0071066F">
        <w:rPr>
          <w:rStyle w:val="text"/>
        </w:rPr>
        <w:t>trapped in the snare of Sata</w:t>
      </w:r>
      <w:r w:rsidR="00284957">
        <w:rPr>
          <w:rStyle w:val="text"/>
        </w:rPr>
        <w:t>n. (2 Timothy 2:24)</w:t>
      </w:r>
    </w:p>
    <w:p w:rsidR="00284957" w:rsidRDefault="00284957" w:rsidP="00E4228F">
      <w:pPr>
        <w:tabs>
          <w:tab w:val="left" w:pos="-720"/>
        </w:tabs>
        <w:ind w:left="-720"/>
        <w:rPr>
          <w:rStyle w:val="text"/>
        </w:rPr>
      </w:pPr>
    </w:p>
    <w:p w:rsidR="00284957" w:rsidRDefault="00284957" w:rsidP="00E4228F">
      <w:pPr>
        <w:tabs>
          <w:tab w:val="left" w:pos="-720"/>
        </w:tabs>
        <w:ind w:left="-720"/>
        <w:rPr>
          <w:rStyle w:val="text"/>
        </w:rPr>
      </w:pPr>
      <w:r>
        <w:rPr>
          <w:rStyle w:val="text"/>
          <w:b/>
        </w:rPr>
        <w:t xml:space="preserve">Vision </w:t>
      </w:r>
      <w:r>
        <w:rPr>
          <w:rStyle w:val="text"/>
        </w:rPr>
        <w:t>– keep a heart free from offense! Strive to love deeper, both our brothers and the Lord.</w:t>
      </w:r>
      <w:r w:rsidR="00A43539">
        <w:rPr>
          <w:rStyle w:val="text"/>
        </w:rPr>
        <w:t xml:space="preserve"> Learn to recognize a favorite device of the enemy, and know to not fall for the bait!</w:t>
      </w:r>
    </w:p>
    <w:p w:rsidR="00EC5EC6" w:rsidRDefault="00EC5EC6" w:rsidP="00E4228F">
      <w:pPr>
        <w:tabs>
          <w:tab w:val="left" w:pos="-720"/>
        </w:tabs>
        <w:ind w:left="-720"/>
        <w:rPr>
          <w:rStyle w:val="text"/>
        </w:rPr>
      </w:pPr>
    </w:p>
    <w:p w:rsidR="00EC5EC6" w:rsidRPr="00D55789" w:rsidRDefault="00EC5EC6" w:rsidP="00E4228F">
      <w:pPr>
        <w:tabs>
          <w:tab w:val="left" w:pos="-720"/>
        </w:tabs>
        <w:ind w:left="-720"/>
        <w:rPr>
          <w:rStyle w:val="text"/>
          <w:b/>
        </w:rPr>
      </w:pPr>
      <w:r w:rsidRPr="00D55789">
        <w:rPr>
          <w:rStyle w:val="text"/>
          <w:b/>
        </w:rPr>
        <w:t>Prayer</w:t>
      </w:r>
    </w:p>
    <w:p w:rsidR="00F46523" w:rsidRDefault="00F46523" w:rsidP="00E4228F">
      <w:pPr>
        <w:tabs>
          <w:tab w:val="left" w:pos="-720"/>
        </w:tabs>
        <w:ind w:left="-720"/>
        <w:rPr>
          <w:rStyle w:val="text"/>
        </w:rPr>
      </w:pPr>
    </w:p>
    <w:p w:rsidR="00F46523" w:rsidRDefault="00F46523" w:rsidP="00E4228F">
      <w:pPr>
        <w:tabs>
          <w:tab w:val="left" w:pos="-720"/>
        </w:tabs>
        <w:ind w:left="-720"/>
        <w:rPr>
          <w:rStyle w:val="text"/>
        </w:rPr>
      </w:pPr>
    </w:p>
    <w:p w:rsidR="00F46523" w:rsidRDefault="00F46523" w:rsidP="00E4228F">
      <w:pPr>
        <w:tabs>
          <w:tab w:val="left" w:pos="-720"/>
        </w:tabs>
        <w:ind w:left="-720"/>
        <w:rPr>
          <w:rStyle w:val="text"/>
        </w:rPr>
      </w:pPr>
    </w:p>
    <w:p w:rsidR="00F46523" w:rsidRDefault="00F46523" w:rsidP="00E4228F">
      <w:pPr>
        <w:tabs>
          <w:tab w:val="left" w:pos="-720"/>
        </w:tabs>
        <w:ind w:left="-720"/>
        <w:rPr>
          <w:rStyle w:val="text"/>
        </w:rPr>
      </w:pPr>
    </w:p>
    <w:p w:rsidR="00F46523" w:rsidRDefault="00F46523" w:rsidP="00E4228F">
      <w:pPr>
        <w:tabs>
          <w:tab w:val="left" w:pos="-720"/>
        </w:tabs>
        <w:ind w:left="-720"/>
        <w:rPr>
          <w:rStyle w:val="text"/>
        </w:rPr>
      </w:pPr>
    </w:p>
    <w:p w:rsidR="00F46523" w:rsidRDefault="00F46523" w:rsidP="00E4228F">
      <w:pPr>
        <w:tabs>
          <w:tab w:val="left" w:pos="-720"/>
        </w:tabs>
        <w:ind w:left="-720"/>
        <w:rPr>
          <w:rStyle w:val="text"/>
        </w:rPr>
      </w:pPr>
    </w:p>
    <w:p w:rsidR="00F46523" w:rsidRPr="00284957" w:rsidRDefault="00F46523" w:rsidP="00E4228F">
      <w:pPr>
        <w:tabs>
          <w:tab w:val="left" w:pos="-720"/>
        </w:tabs>
        <w:ind w:left="-720"/>
        <w:rPr>
          <w:rStyle w:val="text"/>
        </w:rPr>
      </w:pPr>
    </w:p>
    <w:p w:rsidR="00E4228F" w:rsidRDefault="00E4228F" w:rsidP="009F1D2E">
      <w:pPr>
        <w:tabs>
          <w:tab w:val="left" w:pos="-720"/>
        </w:tabs>
        <w:ind w:left="-720"/>
        <w:rPr>
          <w:rStyle w:val="text"/>
        </w:rPr>
      </w:pPr>
    </w:p>
    <w:p w:rsidR="00150760" w:rsidRDefault="00150760" w:rsidP="00653868">
      <w:pPr>
        <w:pStyle w:val="Heading3"/>
        <w:spacing w:before="0" w:beforeAutospacing="0" w:after="0" w:afterAutospacing="0"/>
        <w:ind w:left="-720"/>
      </w:pPr>
      <w:r>
        <w:t>Scriptures</w:t>
      </w:r>
    </w:p>
    <w:p w:rsidR="008D49C4" w:rsidRDefault="008D49C4" w:rsidP="00653868">
      <w:pPr>
        <w:pStyle w:val="Heading3"/>
        <w:spacing w:before="0" w:beforeAutospacing="0" w:after="0" w:afterAutospacing="0"/>
        <w:ind w:left="-720"/>
      </w:pPr>
    </w:p>
    <w:p w:rsidR="008D49C4" w:rsidRDefault="008D49C4" w:rsidP="008D49C4">
      <w:pPr>
        <w:pStyle w:val="Heading1"/>
        <w:shd w:val="clear" w:color="auto" w:fill="FFFFFF"/>
        <w:spacing w:before="0"/>
        <w:rPr>
          <w:rFonts w:ascii="Verdana" w:hAnsi="Verdana"/>
          <w:b w:val="0"/>
          <w:bCs w:val="0"/>
          <w:color w:val="000000"/>
          <w:sz w:val="21"/>
          <w:szCs w:val="21"/>
        </w:rPr>
      </w:pPr>
      <w:r>
        <w:rPr>
          <w:rStyle w:val="passage-display-bcv"/>
          <w:rFonts w:ascii="Verdana" w:hAnsi="Verdana"/>
          <w:b w:val="0"/>
          <w:bCs w:val="0"/>
          <w:color w:val="000000"/>
          <w:sz w:val="27"/>
          <w:szCs w:val="27"/>
        </w:rPr>
        <w:t>2 Timothy 2:24-26</w:t>
      </w:r>
      <w:r>
        <w:rPr>
          <w:rStyle w:val="passage-display-version"/>
          <w:rFonts w:ascii="Verdana" w:hAnsi="Verdana"/>
          <w:b w:val="0"/>
          <w:bCs w:val="0"/>
          <w:color w:val="000000"/>
          <w:sz w:val="21"/>
          <w:szCs w:val="21"/>
        </w:rPr>
        <w:t>King James Version (KJV)</w:t>
      </w:r>
    </w:p>
    <w:p w:rsidR="008D49C4" w:rsidRDefault="008D49C4" w:rsidP="008D49C4">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24 </w:t>
      </w:r>
      <w:r>
        <w:rPr>
          <w:rStyle w:val="text"/>
          <w:rFonts w:ascii="Verdana" w:hAnsi="Verdana"/>
          <w:color w:val="000000"/>
        </w:rPr>
        <w:t>And the servant of the Lord must not strive; but be gentle unto all men, apt to teach, patient,</w:t>
      </w:r>
    </w:p>
    <w:p w:rsidR="008D49C4" w:rsidRDefault="008D49C4" w:rsidP="008D49C4">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25 </w:t>
      </w:r>
      <w:r>
        <w:rPr>
          <w:rStyle w:val="text"/>
          <w:rFonts w:ascii="Verdana" w:hAnsi="Verdana"/>
          <w:color w:val="000000"/>
        </w:rPr>
        <w:t>In meekness instructing those that oppose themselves; if God peradventure will give them repentance to the acknowledging of the truth;</w:t>
      </w:r>
    </w:p>
    <w:p w:rsidR="008D49C4" w:rsidRDefault="008D49C4" w:rsidP="008D49C4">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26 </w:t>
      </w:r>
      <w:r>
        <w:rPr>
          <w:rStyle w:val="text"/>
          <w:rFonts w:ascii="Verdana" w:hAnsi="Verdana"/>
          <w:color w:val="000000"/>
        </w:rPr>
        <w:t>And that they may recover themselves out of the snare of the devil, who are taken captive by him at his will.</w:t>
      </w:r>
    </w:p>
    <w:p w:rsidR="008D49C4" w:rsidRPr="00150760" w:rsidRDefault="008D49C4" w:rsidP="00653868">
      <w:pPr>
        <w:pStyle w:val="Heading3"/>
        <w:spacing w:before="0" w:beforeAutospacing="0" w:after="0" w:afterAutospacing="0"/>
        <w:ind w:left="-720"/>
        <w:rPr>
          <w:b w:val="0"/>
        </w:rPr>
      </w:pPr>
    </w:p>
    <w:p w:rsidR="00F505C8" w:rsidRDefault="00F505C8" w:rsidP="00F505C8">
      <w:pPr>
        <w:pStyle w:val="NormalWeb"/>
        <w:shd w:val="clear" w:color="auto" w:fill="FFFFFF"/>
        <w:spacing w:before="0" w:beforeAutospacing="0" w:after="150" w:afterAutospacing="0" w:line="360" w:lineRule="atLeast"/>
        <w:rPr>
          <w:rStyle w:val="text"/>
          <w:rFonts w:ascii="Verdana" w:hAnsi="Verdana"/>
          <w:color w:val="000000"/>
        </w:rPr>
      </w:pPr>
    </w:p>
    <w:p w:rsidR="00F505C8" w:rsidRDefault="004803A3" w:rsidP="00F505C8">
      <w:hyperlink r:id="rId8" w:history="1">
        <w:r w:rsidR="00F505C8">
          <w:rPr>
            <w:rStyle w:val="Hyperlink"/>
            <w:rFonts w:ascii="Verdana" w:hAnsi="Verdana" w:cs="Helvetica"/>
            <w:b/>
            <w:bCs/>
            <w:color w:val="B34B2C"/>
          </w:rPr>
          <w:t>Proverbs 19:11</w:t>
        </w:r>
      </w:hyperlink>
      <w:r w:rsidR="00F505C8">
        <w:rPr>
          <w:rStyle w:val="apple-converted-space"/>
          <w:rFonts w:ascii="Helvetica" w:hAnsi="Helvetica" w:cs="Helvetica"/>
          <w:b/>
          <w:bCs/>
          <w:color w:val="000000"/>
          <w:sz w:val="21"/>
          <w:szCs w:val="21"/>
          <w:shd w:val="clear" w:color="auto" w:fill="FFFFFF"/>
        </w:rPr>
        <w:t> </w:t>
      </w:r>
      <w:hyperlink r:id="rId9" w:history="1">
        <w:r w:rsidR="00F505C8">
          <w:rPr>
            <w:rStyle w:val="Hyperlink"/>
            <w:rFonts w:ascii="Helvetica" w:hAnsi="Helvetica" w:cs="Helvetica"/>
            <w:b/>
            <w:bCs/>
            <w:color w:val="B34B2C"/>
            <w:sz w:val="17"/>
            <w:szCs w:val="17"/>
          </w:rPr>
          <w:t>[Full Chapter]</w:t>
        </w:r>
      </w:hyperlink>
      <w:r w:rsidR="00F505C8">
        <w:rPr>
          <w:rStyle w:val="bible-item-title-wrap"/>
          <w:rFonts w:ascii="Helvetica" w:hAnsi="Helvetica" w:cs="Helvetica"/>
          <w:b/>
          <w:bCs/>
          <w:color w:val="000000"/>
          <w:sz w:val="21"/>
          <w:szCs w:val="21"/>
          <w:shd w:val="clear" w:color="auto" w:fill="FFFFFF"/>
        </w:rPr>
        <w:t xml:space="preserve"> NIV</w:t>
      </w:r>
    </w:p>
    <w:p w:rsidR="00F505C8" w:rsidRDefault="00F505C8" w:rsidP="00F505C8">
      <w:pPr>
        <w:shd w:val="clear" w:color="auto" w:fill="FFFFFF"/>
        <w:spacing w:line="360" w:lineRule="atLeast"/>
        <w:rPr>
          <w:rFonts w:ascii="Verdana" w:hAnsi="Verdana"/>
          <w:color w:val="000000"/>
        </w:rPr>
      </w:pPr>
      <w:r>
        <w:rPr>
          <w:rFonts w:ascii="Verdana" w:hAnsi="Verdana"/>
          <w:color w:val="000000"/>
        </w:rPr>
        <w:t xml:space="preserve">A person’s wisdom yields patience; it is to one’s glory to overlook an </w:t>
      </w:r>
      <w:r>
        <w:rPr>
          <w:rFonts w:ascii="Verdana" w:hAnsi="Verdana"/>
          <w:b/>
          <w:bCs/>
          <w:color w:val="000000"/>
        </w:rPr>
        <w:t>offense</w:t>
      </w:r>
      <w:r>
        <w:rPr>
          <w:rFonts w:ascii="Verdana" w:hAnsi="Verdana"/>
          <w:color w:val="000000"/>
        </w:rPr>
        <w:t>.</w:t>
      </w:r>
    </w:p>
    <w:p w:rsidR="00F505C8" w:rsidRDefault="00F505C8" w:rsidP="00F505C8">
      <w:pPr>
        <w:shd w:val="clear" w:color="auto" w:fill="FFFFFF"/>
        <w:spacing w:line="360" w:lineRule="atLeast"/>
        <w:rPr>
          <w:rFonts w:ascii="Verdana" w:hAnsi="Verdana"/>
          <w:color w:val="000000"/>
        </w:rPr>
      </w:pPr>
    </w:p>
    <w:p w:rsidR="00F505C8" w:rsidRDefault="0063449A" w:rsidP="00F505C8">
      <w:pPr>
        <w:shd w:val="clear" w:color="auto" w:fill="FFFFFF"/>
        <w:spacing w:line="360" w:lineRule="atLeast"/>
        <w:rPr>
          <w:rFonts w:ascii="Verdana" w:hAnsi="Verdana"/>
          <w:color w:val="000000"/>
        </w:rPr>
      </w:pPr>
      <w:r>
        <w:rPr>
          <w:rStyle w:val="versiontext"/>
          <w:rFonts w:ascii="Arial" w:hAnsi="Arial" w:cs="Arial"/>
          <w:b/>
          <w:bCs/>
          <w:color w:val="0092F2"/>
          <w:sz w:val="21"/>
          <w:szCs w:val="21"/>
          <w:shd w:val="clear" w:color="auto" w:fill="FDFEFF"/>
        </w:rPr>
        <w:t xml:space="preserve">1 Peter 4:8 </w:t>
      </w:r>
      <w:hyperlink r:id="rId10" w:history="1">
        <w:r w:rsidR="00F505C8">
          <w:rPr>
            <w:rStyle w:val="Hyperlink"/>
            <w:rFonts w:ascii="Arial" w:hAnsi="Arial" w:cs="Arial"/>
            <w:b/>
            <w:bCs/>
            <w:color w:val="0092F2"/>
            <w:sz w:val="21"/>
            <w:szCs w:val="21"/>
            <w:shd w:val="clear" w:color="auto" w:fill="FDFEFF"/>
          </w:rPr>
          <w:t>New International Version</w:t>
        </w:r>
      </w:hyperlink>
      <w:r w:rsidR="00F505C8">
        <w:rPr>
          <w:rFonts w:ascii="Arial" w:hAnsi="Arial" w:cs="Arial"/>
          <w:color w:val="001320"/>
          <w:sz w:val="21"/>
          <w:szCs w:val="21"/>
        </w:rPr>
        <w:br/>
      </w:r>
      <w:r w:rsidR="00F505C8">
        <w:rPr>
          <w:rFonts w:ascii="Arial" w:hAnsi="Arial" w:cs="Arial"/>
          <w:color w:val="001320"/>
          <w:sz w:val="21"/>
          <w:szCs w:val="21"/>
          <w:shd w:val="clear" w:color="auto" w:fill="FDFEFF"/>
        </w:rPr>
        <w:t>Above all, love each other deeply, because love covers over a multitude of sins.</w:t>
      </w:r>
    </w:p>
    <w:p w:rsidR="00F505C8" w:rsidRDefault="00F505C8" w:rsidP="00F505C8">
      <w:pPr>
        <w:pStyle w:val="NormalWeb"/>
        <w:shd w:val="clear" w:color="auto" w:fill="FFFFFF"/>
        <w:spacing w:before="0" w:beforeAutospacing="0" w:after="150" w:afterAutospacing="0" w:line="360" w:lineRule="atLeast"/>
        <w:rPr>
          <w:rFonts w:ascii="Verdana" w:hAnsi="Verdana"/>
          <w:color w:val="000000"/>
        </w:rPr>
      </w:pPr>
    </w:p>
    <w:p w:rsidR="0063449A" w:rsidRDefault="0063449A" w:rsidP="00F505C8">
      <w:pPr>
        <w:pStyle w:val="NormalWeb"/>
        <w:shd w:val="clear" w:color="auto" w:fill="FFFFFF"/>
        <w:spacing w:before="0" w:beforeAutospacing="0" w:after="150" w:afterAutospacing="0" w:line="360" w:lineRule="atLeast"/>
        <w:rPr>
          <w:rFonts w:ascii="Arial" w:hAnsi="Arial" w:cs="Arial"/>
          <w:color w:val="001320"/>
          <w:sz w:val="21"/>
          <w:szCs w:val="21"/>
          <w:shd w:val="clear" w:color="auto" w:fill="FDFEFF"/>
        </w:rPr>
      </w:pPr>
      <w:r>
        <w:rPr>
          <w:rStyle w:val="versiontext"/>
          <w:rFonts w:ascii="Arial" w:hAnsi="Arial" w:cs="Arial"/>
          <w:b/>
          <w:bCs/>
          <w:color w:val="0092F2"/>
          <w:sz w:val="21"/>
          <w:szCs w:val="21"/>
          <w:shd w:val="clear" w:color="auto" w:fill="FDFEFF"/>
        </w:rPr>
        <w:t xml:space="preserve">Proverbs 10:12 </w:t>
      </w:r>
      <w:hyperlink r:id="rId11" w:history="1">
        <w:r>
          <w:rPr>
            <w:rStyle w:val="Hyperlink"/>
            <w:rFonts w:ascii="Arial" w:hAnsi="Arial" w:cs="Arial"/>
            <w:b/>
            <w:bCs/>
            <w:color w:val="0092F2"/>
            <w:sz w:val="21"/>
            <w:szCs w:val="21"/>
            <w:shd w:val="clear" w:color="auto" w:fill="FDFEFF"/>
          </w:rPr>
          <w:t>English Standard Version</w:t>
        </w:r>
      </w:hyperlink>
      <w:r>
        <w:rPr>
          <w:rFonts w:ascii="Arial" w:hAnsi="Arial" w:cs="Arial"/>
          <w:color w:val="001320"/>
          <w:sz w:val="21"/>
          <w:szCs w:val="21"/>
        </w:rPr>
        <w:br/>
      </w:r>
      <w:r>
        <w:rPr>
          <w:rFonts w:ascii="Arial" w:hAnsi="Arial" w:cs="Arial"/>
          <w:color w:val="001320"/>
          <w:sz w:val="21"/>
          <w:szCs w:val="21"/>
          <w:shd w:val="clear" w:color="auto" w:fill="FDFEFF"/>
        </w:rPr>
        <w:t>Hatred stirs up strife, but love covers all offenses.</w:t>
      </w:r>
    </w:p>
    <w:p w:rsidR="00D71796" w:rsidRDefault="00D71796" w:rsidP="00F505C8">
      <w:pPr>
        <w:pStyle w:val="NormalWeb"/>
        <w:shd w:val="clear" w:color="auto" w:fill="FFFFFF"/>
        <w:spacing w:before="0" w:beforeAutospacing="0" w:after="150" w:afterAutospacing="0" w:line="360" w:lineRule="atLeast"/>
        <w:rPr>
          <w:rFonts w:ascii="Arial" w:hAnsi="Arial" w:cs="Arial"/>
          <w:color w:val="001320"/>
          <w:sz w:val="21"/>
          <w:szCs w:val="21"/>
          <w:shd w:val="clear" w:color="auto" w:fill="FDFEFF"/>
        </w:rPr>
      </w:pPr>
    </w:p>
    <w:p w:rsidR="00D71796" w:rsidRDefault="00D71796" w:rsidP="00F505C8">
      <w:pPr>
        <w:pStyle w:val="NormalWeb"/>
        <w:shd w:val="clear" w:color="auto" w:fill="FFFFFF"/>
        <w:spacing w:before="0" w:beforeAutospacing="0" w:after="150" w:afterAutospacing="0" w:line="360" w:lineRule="atLeast"/>
        <w:rPr>
          <w:rFonts w:ascii="Arial" w:hAnsi="Arial" w:cs="Arial"/>
          <w:color w:val="001320"/>
          <w:sz w:val="21"/>
          <w:szCs w:val="21"/>
          <w:shd w:val="clear" w:color="auto" w:fill="FDFEFF"/>
        </w:rPr>
      </w:pPr>
      <w:r>
        <w:rPr>
          <w:rFonts w:ascii="Arial" w:hAnsi="Arial" w:cs="Arial"/>
          <w:color w:val="001320"/>
          <w:sz w:val="21"/>
          <w:szCs w:val="21"/>
          <w:shd w:val="clear" w:color="auto" w:fill="FDFEFF"/>
        </w:rPr>
        <w:t xml:space="preserve">Matthew 24:10 </w:t>
      </w:r>
      <w:hyperlink r:id="rId12" w:history="1">
        <w:r>
          <w:rPr>
            <w:rStyle w:val="Hyperlink"/>
            <w:rFonts w:ascii="Arial" w:hAnsi="Arial" w:cs="Arial"/>
            <w:b/>
            <w:bCs/>
            <w:color w:val="0092F2"/>
            <w:sz w:val="21"/>
            <w:szCs w:val="21"/>
            <w:shd w:val="clear" w:color="auto" w:fill="FDFEFF"/>
          </w:rPr>
          <w:t>King James Bible</w:t>
        </w:r>
      </w:hyperlink>
      <w:r>
        <w:rPr>
          <w:rFonts w:ascii="Arial" w:hAnsi="Arial" w:cs="Arial"/>
          <w:color w:val="001320"/>
          <w:sz w:val="21"/>
          <w:szCs w:val="21"/>
        </w:rPr>
        <w:br/>
      </w:r>
      <w:r>
        <w:rPr>
          <w:rFonts w:ascii="Arial" w:hAnsi="Arial" w:cs="Arial"/>
          <w:color w:val="001320"/>
          <w:sz w:val="21"/>
          <w:szCs w:val="21"/>
          <w:shd w:val="clear" w:color="auto" w:fill="FDFEFF"/>
        </w:rPr>
        <w:t>And then shall many be offended, and shall betray one another, and shall hate one another.</w:t>
      </w:r>
    </w:p>
    <w:p w:rsidR="00C62E9D" w:rsidRDefault="00C62E9D" w:rsidP="00F505C8">
      <w:pPr>
        <w:pStyle w:val="NormalWeb"/>
        <w:shd w:val="clear" w:color="auto" w:fill="FFFFFF"/>
        <w:spacing w:before="0" w:beforeAutospacing="0" w:after="150" w:afterAutospacing="0" w:line="360" w:lineRule="atLeast"/>
        <w:rPr>
          <w:rFonts w:ascii="Arial" w:hAnsi="Arial" w:cs="Arial"/>
          <w:color w:val="001320"/>
          <w:sz w:val="21"/>
          <w:szCs w:val="21"/>
          <w:shd w:val="clear" w:color="auto" w:fill="FDFEFF"/>
        </w:rPr>
      </w:pPr>
    </w:p>
    <w:p w:rsidR="00C62E9D" w:rsidRPr="00D71796" w:rsidRDefault="00C62E9D" w:rsidP="00F505C8">
      <w:pPr>
        <w:pStyle w:val="NormalWeb"/>
        <w:shd w:val="clear" w:color="auto" w:fill="FFFFFF"/>
        <w:spacing w:before="0" w:beforeAutospacing="0" w:after="150" w:afterAutospacing="0" w:line="360" w:lineRule="atLeast"/>
        <w:rPr>
          <w:rFonts w:ascii="Arial" w:hAnsi="Arial" w:cs="Arial"/>
          <w:color w:val="001320"/>
          <w:sz w:val="21"/>
          <w:szCs w:val="21"/>
          <w:shd w:val="clear" w:color="auto" w:fill="FDFEFF"/>
        </w:rPr>
      </w:pPr>
      <w:r>
        <w:rPr>
          <w:rFonts w:ascii="Arial" w:hAnsi="Arial" w:cs="Arial"/>
          <w:color w:val="001320"/>
          <w:sz w:val="21"/>
          <w:szCs w:val="21"/>
          <w:shd w:val="clear" w:color="auto" w:fill="FDFEFF"/>
        </w:rPr>
        <w:t xml:space="preserve">Hebrews 12:15 </w:t>
      </w:r>
      <w:hyperlink r:id="rId13" w:history="1">
        <w:r>
          <w:rPr>
            <w:rStyle w:val="Hyperlink"/>
            <w:rFonts w:ascii="Arial" w:hAnsi="Arial" w:cs="Arial"/>
            <w:b/>
            <w:bCs/>
            <w:color w:val="0092F2"/>
            <w:sz w:val="21"/>
            <w:szCs w:val="21"/>
            <w:shd w:val="clear" w:color="auto" w:fill="FDFEFF"/>
          </w:rPr>
          <w:t>King James Bible</w:t>
        </w:r>
      </w:hyperlink>
      <w:r>
        <w:rPr>
          <w:rFonts w:ascii="Arial" w:hAnsi="Arial" w:cs="Arial"/>
          <w:color w:val="001320"/>
          <w:sz w:val="21"/>
          <w:szCs w:val="21"/>
        </w:rPr>
        <w:br/>
      </w:r>
      <w:r>
        <w:rPr>
          <w:rFonts w:ascii="Arial" w:hAnsi="Arial" w:cs="Arial"/>
          <w:color w:val="001320"/>
          <w:sz w:val="21"/>
          <w:szCs w:val="21"/>
          <w:shd w:val="clear" w:color="auto" w:fill="FDFEFF"/>
        </w:rPr>
        <w:t>Looking diligently lest any man fail of the grace of God; lest any root of bitterness springing up trouble</w:t>
      </w:r>
      <w:r>
        <w:rPr>
          <w:rStyle w:val="apple-converted-space"/>
          <w:rFonts w:ascii="Arial" w:hAnsi="Arial" w:cs="Arial"/>
          <w:color w:val="001320"/>
          <w:sz w:val="21"/>
          <w:szCs w:val="21"/>
          <w:shd w:val="clear" w:color="auto" w:fill="FDFEFF"/>
        </w:rPr>
        <w:t> </w:t>
      </w:r>
      <w:r>
        <w:rPr>
          <w:rFonts w:ascii="Arial" w:hAnsi="Arial" w:cs="Arial"/>
          <w:i/>
          <w:iCs/>
          <w:color w:val="001320"/>
          <w:sz w:val="21"/>
          <w:szCs w:val="21"/>
          <w:shd w:val="clear" w:color="auto" w:fill="FDFEFF"/>
        </w:rPr>
        <w:t>you</w:t>
      </w:r>
      <w:r>
        <w:rPr>
          <w:rFonts w:ascii="Arial" w:hAnsi="Arial" w:cs="Arial"/>
          <w:color w:val="001320"/>
          <w:sz w:val="21"/>
          <w:szCs w:val="21"/>
          <w:shd w:val="clear" w:color="auto" w:fill="FDFEFF"/>
        </w:rPr>
        <w:t>, and thereby many be defiled;</w:t>
      </w:r>
    </w:p>
    <w:p w:rsidR="00F505C8" w:rsidRDefault="00F505C8" w:rsidP="00F505C8">
      <w:pPr>
        <w:pStyle w:val="NormalWeb"/>
        <w:shd w:val="clear" w:color="auto" w:fill="FFFFFF"/>
        <w:spacing w:before="0" w:beforeAutospacing="0" w:after="150" w:afterAutospacing="0" w:line="360" w:lineRule="atLeast"/>
        <w:rPr>
          <w:rFonts w:ascii="Verdana" w:hAnsi="Verdana"/>
          <w:color w:val="000000"/>
        </w:rPr>
      </w:pPr>
    </w:p>
    <w:p w:rsidR="00A62FCE" w:rsidRDefault="00A62FCE" w:rsidP="00F505C8">
      <w:pPr>
        <w:pStyle w:val="NormalWeb"/>
        <w:shd w:val="clear" w:color="auto" w:fill="FFFFFF"/>
        <w:spacing w:before="0" w:beforeAutospacing="0" w:after="150" w:afterAutospacing="0" w:line="360" w:lineRule="atLeast"/>
        <w:rPr>
          <w:rFonts w:ascii="Verdana" w:hAnsi="Verdana"/>
          <w:color w:val="000000"/>
        </w:rPr>
      </w:pPr>
      <w:r>
        <w:rPr>
          <w:rFonts w:ascii="Verdana" w:hAnsi="Verdana"/>
          <w:color w:val="000000"/>
        </w:rPr>
        <w:t>Psalms 119:165 KJV</w:t>
      </w:r>
    </w:p>
    <w:p w:rsidR="003B3B61" w:rsidRDefault="00A62FCE" w:rsidP="00B839E5">
      <w:pPr>
        <w:pStyle w:val="reg"/>
        <w:rPr>
          <w:rFonts w:ascii="Arial" w:hAnsi="Arial" w:cs="Arial"/>
          <w:color w:val="001320"/>
          <w:sz w:val="21"/>
          <w:szCs w:val="21"/>
          <w:shd w:val="clear" w:color="auto" w:fill="FDFEFF"/>
        </w:rPr>
      </w:pPr>
      <w:r>
        <w:rPr>
          <w:rFonts w:ascii="Arial" w:hAnsi="Arial" w:cs="Arial"/>
          <w:color w:val="001320"/>
          <w:sz w:val="21"/>
          <w:szCs w:val="21"/>
          <w:shd w:val="clear" w:color="auto" w:fill="FDFEFF"/>
        </w:rPr>
        <w:t>Great peace have they which love thy law: and nothing shall offend them.</w:t>
      </w:r>
    </w:p>
    <w:p w:rsidR="001B56F9" w:rsidRDefault="001B56F9" w:rsidP="00B839E5">
      <w:pPr>
        <w:pStyle w:val="reg"/>
        <w:rPr>
          <w:rFonts w:ascii="Arial" w:hAnsi="Arial" w:cs="Arial"/>
          <w:color w:val="001320"/>
          <w:sz w:val="21"/>
          <w:szCs w:val="21"/>
          <w:shd w:val="clear" w:color="auto" w:fill="FDFEFF"/>
        </w:rPr>
      </w:pPr>
    </w:p>
    <w:p w:rsidR="001B56F9" w:rsidRDefault="001B56F9" w:rsidP="001B56F9">
      <w:pPr>
        <w:pStyle w:val="chapter-2"/>
        <w:shd w:val="clear" w:color="auto" w:fill="FFFFFF"/>
        <w:spacing w:before="0" w:beforeAutospacing="0" w:after="150" w:afterAutospacing="0" w:line="360" w:lineRule="atLeast"/>
        <w:rPr>
          <w:rFonts w:ascii="Verdana" w:hAnsi="Verdana"/>
          <w:color w:val="000000"/>
        </w:rPr>
      </w:pPr>
      <w:r>
        <w:rPr>
          <w:rStyle w:val="chapternum"/>
          <w:rFonts w:ascii="Arial" w:hAnsi="Arial" w:cs="Arial"/>
          <w:b/>
          <w:bCs/>
          <w:color w:val="000000"/>
          <w:sz w:val="36"/>
          <w:szCs w:val="36"/>
        </w:rPr>
        <w:t>KJV Luke 17 </w:t>
      </w:r>
      <w:r>
        <w:rPr>
          <w:rStyle w:val="text"/>
          <w:rFonts w:ascii="Verdana" w:hAnsi="Verdana"/>
          <w:color w:val="000000"/>
        </w:rPr>
        <w:t>Then said he unto the disciples, It is impossible but that offences will come: but woe unto him, through whom they come!</w:t>
      </w:r>
    </w:p>
    <w:p w:rsidR="001B56F9" w:rsidRDefault="001B56F9" w:rsidP="001B56F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2 </w:t>
      </w:r>
      <w:r>
        <w:rPr>
          <w:rStyle w:val="text"/>
          <w:rFonts w:ascii="Verdana" w:hAnsi="Verdana"/>
          <w:color w:val="000000"/>
        </w:rPr>
        <w:t>It were better for him that a millstone were hanged about his neck, and he cast into the sea, than that he should offend one of these little ones.</w:t>
      </w:r>
    </w:p>
    <w:p w:rsidR="001B56F9" w:rsidRDefault="001B56F9" w:rsidP="001B56F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lastRenderedPageBreak/>
        <w:t>3 </w:t>
      </w:r>
      <w:r>
        <w:rPr>
          <w:rStyle w:val="text"/>
          <w:rFonts w:ascii="Verdana" w:hAnsi="Verdana"/>
          <w:color w:val="000000"/>
        </w:rPr>
        <w:t>Take heed to yourselves: If thy brother trespass against thee, rebuke him; and if he repent, forgive him.</w:t>
      </w:r>
    </w:p>
    <w:p w:rsidR="001B56F9" w:rsidRDefault="001B56F9" w:rsidP="001B56F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And if he trespass against thee seven times in a day, and seven times in a day turn again to thee, saying, I repent; thou shalt forgive him.</w:t>
      </w:r>
    </w:p>
    <w:p w:rsidR="001B56F9" w:rsidRDefault="001B56F9" w:rsidP="001B56F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And the apostles said unto the Lord, Increase our faith.</w:t>
      </w:r>
    </w:p>
    <w:p w:rsidR="001B56F9" w:rsidRDefault="001B56F9" w:rsidP="00B839E5">
      <w:pPr>
        <w:pStyle w:val="reg"/>
      </w:pPr>
    </w:p>
    <w:p w:rsidR="000440B9" w:rsidRDefault="000440B9" w:rsidP="000440B9">
      <w:pPr>
        <w:pStyle w:val="Heading1"/>
        <w:shd w:val="clear" w:color="auto" w:fill="FFFFFF"/>
        <w:spacing w:before="0"/>
        <w:rPr>
          <w:rFonts w:ascii="Verdana" w:hAnsi="Verdana"/>
          <w:b w:val="0"/>
          <w:bCs w:val="0"/>
          <w:color w:val="000000"/>
          <w:sz w:val="21"/>
          <w:szCs w:val="21"/>
        </w:rPr>
      </w:pPr>
      <w:r>
        <w:rPr>
          <w:rStyle w:val="passage-display-bcv"/>
          <w:rFonts w:ascii="Verdana" w:hAnsi="Verdana"/>
          <w:b w:val="0"/>
          <w:bCs w:val="0"/>
          <w:color w:val="000000"/>
          <w:sz w:val="27"/>
          <w:szCs w:val="27"/>
        </w:rPr>
        <w:t>Jeremiah 17:9</w:t>
      </w:r>
      <w:r>
        <w:rPr>
          <w:rStyle w:val="passage-display-version"/>
          <w:rFonts w:ascii="Verdana" w:hAnsi="Verdana"/>
          <w:b w:val="0"/>
          <w:bCs w:val="0"/>
          <w:color w:val="000000"/>
          <w:sz w:val="21"/>
          <w:szCs w:val="21"/>
        </w:rPr>
        <w:t>King James Version (KJV)</w:t>
      </w:r>
    </w:p>
    <w:p w:rsidR="000440B9" w:rsidRDefault="000440B9" w:rsidP="000440B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9 </w:t>
      </w:r>
      <w:r>
        <w:rPr>
          <w:rStyle w:val="text"/>
          <w:rFonts w:ascii="Verdana" w:hAnsi="Verdana"/>
          <w:color w:val="000000"/>
        </w:rPr>
        <w:t>The heart is deceitful above all things, and desperately wicked: who can know it?</w:t>
      </w:r>
    </w:p>
    <w:p w:rsidR="000440B9" w:rsidRDefault="000440B9" w:rsidP="00B839E5">
      <w:pPr>
        <w:pStyle w:val="reg"/>
      </w:pPr>
    </w:p>
    <w:p w:rsidR="000440B9" w:rsidRDefault="000440B9" w:rsidP="00B839E5">
      <w:pPr>
        <w:pStyle w:val="reg"/>
      </w:pPr>
      <w:r>
        <w:t>KJV GENESIS 4:</w:t>
      </w:r>
    </w:p>
    <w:p w:rsidR="000440B9" w:rsidRDefault="000440B9" w:rsidP="000440B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3 </w:t>
      </w:r>
      <w:r>
        <w:rPr>
          <w:rStyle w:val="text"/>
          <w:rFonts w:ascii="Verdana" w:hAnsi="Verdana"/>
          <w:color w:val="000000"/>
        </w:rPr>
        <w:t>And in process of time it came to pass, that Cain brought of the fruit of the ground an offering unto the</w:t>
      </w:r>
      <w:r>
        <w:rPr>
          <w:rStyle w:val="apple-converted-space"/>
          <w:rFonts w:ascii="Verdana" w:hAnsi="Verdana"/>
          <w:color w:val="000000"/>
        </w:rPr>
        <w:t> </w:t>
      </w:r>
      <w:r>
        <w:rPr>
          <w:rStyle w:val="small-caps"/>
          <w:rFonts w:ascii="Verdana" w:hAnsi="Verdana"/>
          <w:smallCaps/>
          <w:color w:val="000000"/>
        </w:rPr>
        <w:t>Lord</w:t>
      </w:r>
      <w:r>
        <w:rPr>
          <w:rStyle w:val="text"/>
          <w:rFonts w:ascii="Verdana" w:hAnsi="Verdana"/>
          <w:color w:val="000000"/>
        </w:rPr>
        <w:t>.</w:t>
      </w:r>
    </w:p>
    <w:p w:rsidR="000440B9" w:rsidRDefault="000440B9" w:rsidP="000440B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And Abel, he also brought of the firstlings of his flock and of the fat thereof. And the</w:t>
      </w:r>
      <w:r>
        <w:rPr>
          <w:rStyle w:val="apple-converted-space"/>
          <w:rFonts w:ascii="Verdana" w:hAnsi="Verdana"/>
          <w:color w:val="000000"/>
        </w:rPr>
        <w:t> </w:t>
      </w:r>
      <w:r>
        <w:rPr>
          <w:rStyle w:val="small-caps"/>
          <w:rFonts w:ascii="Verdana" w:hAnsi="Verdana"/>
          <w:smallCaps/>
          <w:color w:val="000000"/>
        </w:rPr>
        <w:t>Lord</w:t>
      </w:r>
      <w:r>
        <w:rPr>
          <w:rStyle w:val="apple-converted-space"/>
          <w:rFonts w:ascii="Verdana" w:hAnsi="Verdana"/>
          <w:color w:val="000000"/>
        </w:rPr>
        <w:t> </w:t>
      </w:r>
      <w:r>
        <w:rPr>
          <w:rStyle w:val="text"/>
          <w:rFonts w:ascii="Verdana" w:hAnsi="Verdana"/>
          <w:color w:val="000000"/>
        </w:rPr>
        <w:t>had respect unto Abel and to his offering:</w:t>
      </w:r>
    </w:p>
    <w:p w:rsidR="000440B9" w:rsidRDefault="000440B9" w:rsidP="000440B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But unto Cain and to his offering he had not respect. And Cain was very wroth, and his countenance fell.</w:t>
      </w:r>
    </w:p>
    <w:p w:rsidR="000440B9" w:rsidRDefault="000440B9" w:rsidP="000440B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6 </w:t>
      </w:r>
      <w:r>
        <w:rPr>
          <w:rStyle w:val="text"/>
          <w:rFonts w:ascii="Verdana" w:hAnsi="Verdana"/>
          <w:color w:val="000000"/>
        </w:rPr>
        <w:t>And the</w:t>
      </w:r>
      <w:r>
        <w:rPr>
          <w:rStyle w:val="apple-converted-space"/>
          <w:rFonts w:ascii="Verdana" w:hAnsi="Verdana"/>
          <w:color w:val="000000"/>
        </w:rPr>
        <w:t> </w:t>
      </w:r>
      <w:r>
        <w:rPr>
          <w:rStyle w:val="small-caps"/>
          <w:rFonts w:ascii="Verdana" w:hAnsi="Verdana"/>
          <w:smallCaps/>
          <w:color w:val="000000"/>
        </w:rPr>
        <w:t>Lord</w:t>
      </w:r>
      <w:r>
        <w:rPr>
          <w:rStyle w:val="apple-converted-space"/>
          <w:rFonts w:ascii="Verdana" w:hAnsi="Verdana"/>
          <w:color w:val="000000"/>
        </w:rPr>
        <w:t> </w:t>
      </w:r>
      <w:r>
        <w:rPr>
          <w:rStyle w:val="text"/>
          <w:rFonts w:ascii="Verdana" w:hAnsi="Verdana"/>
          <w:color w:val="000000"/>
        </w:rPr>
        <w:t>said unto Cain, Why art thou wroth? and why is thy countenance fallen?</w:t>
      </w:r>
    </w:p>
    <w:p w:rsidR="000440B9" w:rsidRDefault="000440B9" w:rsidP="000440B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If thou doest well, shalt thou not be accepted? and if thou doest not well, sin lieth at the door. And unto thee shall be his desire, and thou shalt rule over him.</w:t>
      </w:r>
    </w:p>
    <w:p w:rsidR="000440B9" w:rsidRDefault="000440B9" w:rsidP="000440B9">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8 </w:t>
      </w:r>
      <w:r>
        <w:rPr>
          <w:rStyle w:val="text"/>
          <w:rFonts w:ascii="Verdana" w:hAnsi="Verdana"/>
          <w:color w:val="000000"/>
        </w:rPr>
        <w:t>And Cain talked with Abel his brother: and it came to pass, when they were in the field, that Cain rose up against Abel his brother, and slew him.</w:t>
      </w:r>
    </w:p>
    <w:p w:rsidR="000440B9" w:rsidRDefault="00CF5FC5" w:rsidP="00B839E5">
      <w:pPr>
        <w:pStyle w:val="reg"/>
      </w:pPr>
      <w:r>
        <w:t>NIV 1 Corinthians 6</w:t>
      </w:r>
    </w:p>
    <w:p w:rsidR="00CF5FC5" w:rsidRDefault="00CF5FC5" w:rsidP="00CF5FC5">
      <w:pPr>
        <w:pStyle w:val="chapter-1"/>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I say this to shame you.</w:t>
      </w:r>
      <w:r>
        <w:rPr>
          <w:rStyle w:val="apple-converted-space"/>
          <w:rFonts w:ascii="Verdana" w:hAnsi="Verdana"/>
          <w:color w:val="000000"/>
        </w:rPr>
        <w:t> </w:t>
      </w:r>
      <w:r>
        <w:rPr>
          <w:rStyle w:val="text"/>
          <w:rFonts w:ascii="Verdana" w:hAnsi="Verdana"/>
          <w:color w:val="000000"/>
        </w:rPr>
        <w:t>Is it possible that there is nobody among you wise enough to judge a dispute between believers?</w:t>
      </w:r>
      <w:r>
        <w:rPr>
          <w:rStyle w:val="apple-converted-space"/>
          <w:rFonts w:ascii="Verdana" w:hAnsi="Verdana"/>
          <w:color w:val="000000"/>
        </w:rPr>
        <w:t> </w:t>
      </w:r>
      <w:r>
        <w:rPr>
          <w:rStyle w:val="text"/>
          <w:rFonts w:ascii="Arial" w:hAnsi="Arial" w:cs="Arial"/>
          <w:b/>
          <w:bCs/>
          <w:color w:val="000000"/>
          <w:sz w:val="18"/>
          <w:szCs w:val="18"/>
          <w:vertAlign w:val="superscript"/>
        </w:rPr>
        <w:t>6 </w:t>
      </w:r>
      <w:r>
        <w:rPr>
          <w:rStyle w:val="text"/>
          <w:rFonts w:ascii="Verdana" w:hAnsi="Verdana"/>
          <w:color w:val="000000"/>
        </w:rPr>
        <w:t>But instead, one brother</w:t>
      </w:r>
      <w:r>
        <w:rPr>
          <w:rStyle w:val="apple-converted-space"/>
          <w:rFonts w:ascii="Verdana" w:hAnsi="Verdana"/>
          <w:color w:val="000000"/>
        </w:rPr>
        <w:t> </w:t>
      </w:r>
      <w:r>
        <w:rPr>
          <w:rStyle w:val="text"/>
          <w:rFonts w:ascii="Verdana" w:hAnsi="Verdana"/>
          <w:color w:val="000000"/>
        </w:rPr>
        <w:t>takes another to court—and this in front of unbelievers!</w:t>
      </w:r>
    </w:p>
    <w:p w:rsidR="00CF5FC5" w:rsidRDefault="00CF5FC5" w:rsidP="00CF5FC5">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The very fact that you have lawsuits among you means you have been completely defeated already. Why not rather be wronged? Why not rather be cheated?</w:t>
      </w:r>
      <w:r>
        <w:rPr>
          <w:rStyle w:val="apple-converted-space"/>
          <w:rFonts w:ascii="Verdana" w:hAnsi="Verdana"/>
          <w:color w:val="000000"/>
        </w:rPr>
        <w:t> </w:t>
      </w:r>
      <w:r>
        <w:rPr>
          <w:rStyle w:val="text"/>
          <w:rFonts w:ascii="Arial" w:hAnsi="Arial" w:cs="Arial"/>
          <w:b/>
          <w:bCs/>
          <w:color w:val="000000"/>
          <w:sz w:val="18"/>
          <w:szCs w:val="18"/>
          <w:vertAlign w:val="superscript"/>
        </w:rPr>
        <w:t>8 </w:t>
      </w:r>
      <w:r>
        <w:rPr>
          <w:rStyle w:val="text"/>
          <w:rFonts w:ascii="Verdana" w:hAnsi="Verdana"/>
          <w:color w:val="000000"/>
        </w:rPr>
        <w:t>Instead, you yourselves cheat and do wrong, and you do this to your brothers and sisters.</w:t>
      </w:r>
    </w:p>
    <w:p w:rsidR="00CF5FC5" w:rsidRPr="00B839E5" w:rsidRDefault="00E04DE4" w:rsidP="00B839E5">
      <w:pPr>
        <w:pStyle w:val="reg"/>
      </w:pPr>
      <w:r>
        <w:rPr>
          <w:rStyle w:val="versiontext"/>
          <w:rFonts w:ascii="Arial" w:hAnsi="Arial" w:cs="Arial"/>
          <w:b/>
          <w:bCs/>
          <w:color w:val="0092F2"/>
          <w:sz w:val="21"/>
          <w:szCs w:val="21"/>
          <w:shd w:val="clear" w:color="auto" w:fill="FDFEFF"/>
        </w:rPr>
        <w:t xml:space="preserve">Exodus 14:14 - </w:t>
      </w:r>
      <w:hyperlink r:id="rId14" w:history="1">
        <w:r>
          <w:rPr>
            <w:rStyle w:val="Hyperlink"/>
            <w:rFonts w:ascii="Arial" w:hAnsi="Arial" w:cs="Arial"/>
            <w:b/>
            <w:bCs/>
            <w:color w:val="0092F2"/>
            <w:sz w:val="21"/>
            <w:szCs w:val="21"/>
            <w:shd w:val="clear" w:color="auto" w:fill="FDFEFF"/>
          </w:rPr>
          <w:t>King James Bible</w:t>
        </w:r>
      </w:hyperlink>
      <w:r>
        <w:rPr>
          <w:rFonts w:ascii="Arial" w:hAnsi="Arial" w:cs="Arial"/>
          <w:color w:val="001320"/>
          <w:sz w:val="21"/>
          <w:szCs w:val="21"/>
        </w:rPr>
        <w:br/>
      </w:r>
      <w:r>
        <w:rPr>
          <w:rFonts w:ascii="Arial" w:hAnsi="Arial" w:cs="Arial"/>
          <w:color w:val="001320"/>
          <w:sz w:val="21"/>
          <w:szCs w:val="21"/>
          <w:shd w:val="clear" w:color="auto" w:fill="FDFEFF"/>
        </w:rPr>
        <w:t>The LORD shall fight for you, and ye shall hold your peace.</w:t>
      </w:r>
    </w:p>
    <w:sectPr w:rsidR="00CF5FC5" w:rsidRPr="00B839E5" w:rsidSect="00973A70">
      <w:pgSz w:w="12240" w:h="15840"/>
      <w:pgMar w:top="270" w:right="450" w:bottom="180" w:left="180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A3" w:rsidRDefault="004803A3">
      <w:r>
        <w:separator/>
      </w:r>
    </w:p>
  </w:endnote>
  <w:endnote w:type="continuationSeparator" w:id="0">
    <w:p w:rsidR="004803A3" w:rsidRDefault="0048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A3" w:rsidRDefault="004803A3">
      <w:r>
        <w:separator/>
      </w:r>
    </w:p>
  </w:footnote>
  <w:footnote w:type="continuationSeparator" w:id="0">
    <w:p w:rsidR="004803A3" w:rsidRDefault="00480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088D"/>
    <w:multiLevelType w:val="hybridMultilevel"/>
    <w:tmpl w:val="0EC8928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C37F2F"/>
    <w:multiLevelType w:val="hybridMultilevel"/>
    <w:tmpl w:val="917A5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C45C0"/>
    <w:multiLevelType w:val="hybridMultilevel"/>
    <w:tmpl w:val="216CB81C"/>
    <w:lvl w:ilvl="0" w:tplc="569AD0CE">
      <w:start w:val="17"/>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AC84692"/>
    <w:multiLevelType w:val="hybridMultilevel"/>
    <w:tmpl w:val="34F63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F3146A"/>
    <w:multiLevelType w:val="hybridMultilevel"/>
    <w:tmpl w:val="B23E67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CE12018"/>
    <w:multiLevelType w:val="hybridMultilevel"/>
    <w:tmpl w:val="52A27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93D95"/>
    <w:multiLevelType w:val="hybridMultilevel"/>
    <w:tmpl w:val="94108F00"/>
    <w:lvl w:ilvl="0" w:tplc="61FC72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EB3198"/>
    <w:multiLevelType w:val="hybridMultilevel"/>
    <w:tmpl w:val="C936ADE0"/>
    <w:lvl w:ilvl="0" w:tplc="61FC721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207904"/>
    <w:multiLevelType w:val="hybridMultilevel"/>
    <w:tmpl w:val="E7682CFE"/>
    <w:lvl w:ilvl="0" w:tplc="61FC72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47368A"/>
    <w:multiLevelType w:val="hybridMultilevel"/>
    <w:tmpl w:val="0F70A4E2"/>
    <w:lvl w:ilvl="0" w:tplc="F892C278">
      <w:start w:val="1"/>
      <w:numFmt w:val="decimal"/>
      <w:lvlText w:val="%1."/>
      <w:lvlJc w:val="left"/>
      <w:pPr>
        <w:ind w:left="-630" w:hanging="360"/>
      </w:pPr>
      <w:rPr>
        <w:b/>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0" w15:restartNumberingAfterBreak="0">
    <w:nsid w:val="422544C7"/>
    <w:multiLevelType w:val="hybridMultilevel"/>
    <w:tmpl w:val="45F8967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86878C5"/>
    <w:multiLevelType w:val="hybridMultilevel"/>
    <w:tmpl w:val="E1B8D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BB2609"/>
    <w:multiLevelType w:val="hybridMultilevel"/>
    <w:tmpl w:val="A5D67C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F535B56"/>
    <w:multiLevelType w:val="hybridMultilevel"/>
    <w:tmpl w:val="58087E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BAC0F56"/>
    <w:multiLevelType w:val="hybridMultilevel"/>
    <w:tmpl w:val="0A885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BE0C15"/>
    <w:multiLevelType w:val="hybridMultilevel"/>
    <w:tmpl w:val="12DCFAB0"/>
    <w:lvl w:ilvl="0" w:tplc="F07428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633BC7"/>
    <w:multiLevelType w:val="multilevel"/>
    <w:tmpl w:val="E184092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62928"/>
    <w:multiLevelType w:val="hybridMultilevel"/>
    <w:tmpl w:val="47CEF6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E264871"/>
    <w:multiLevelType w:val="singleLevel"/>
    <w:tmpl w:val="1598A6A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9" w15:restartNumberingAfterBreak="0">
    <w:nsid w:val="7FD13AB5"/>
    <w:multiLevelType w:val="hybridMultilevel"/>
    <w:tmpl w:val="E3280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2"/>
  </w:num>
  <w:num w:numId="4">
    <w:abstractNumId w:val="13"/>
  </w:num>
  <w:num w:numId="5">
    <w:abstractNumId w:val="6"/>
  </w:num>
  <w:num w:numId="6">
    <w:abstractNumId w:val="8"/>
  </w:num>
  <w:num w:numId="7">
    <w:abstractNumId w:val="4"/>
  </w:num>
  <w:num w:numId="8">
    <w:abstractNumId w:val="14"/>
  </w:num>
  <w:num w:numId="9">
    <w:abstractNumId w:val="1"/>
  </w:num>
  <w:num w:numId="10">
    <w:abstractNumId w:val="19"/>
  </w:num>
  <w:num w:numId="11">
    <w:abstractNumId w:val="11"/>
  </w:num>
  <w:num w:numId="12">
    <w:abstractNumId w:val="3"/>
  </w:num>
  <w:num w:numId="13">
    <w:abstractNumId w:val="5"/>
  </w:num>
  <w:num w:numId="14">
    <w:abstractNumId w:val="15"/>
  </w:num>
  <w:num w:numId="15">
    <w:abstractNumId w:val="0"/>
  </w:num>
  <w:num w:numId="16">
    <w:abstractNumId w:val="17"/>
  </w:num>
  <w:num w:numId="17">
    <w:abstractNumId w:val="16"/>
  </w:num>
  <w:num w:numId="18">
    <w:abstractNumId w:val="9"/>
  </w:num>
  <w:num w:numId="19">
    <w:abstractNumId w:val="2"/>
  </w:num>
  <w:num w:numId="20">
    <w:abstractNumId w:val="18"/>
    <w:lvlOverride w:ilvl="0">
      <w:startOverride w:val="1"/>
    </w:lvlOverride>
  </w:num>
  <w:num w:numId="21">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2">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sz w:val="32"/>
          <w:szCs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40"/>
    <w:rsid w:val="00002666"/>
    <w:rsid w:val="00007946"/>
    <w:rsid w:val="00007E4B"/>
    <w:rsid w:val="000105B5"/>
    <w:rsid w:val="00012D9E"/>
    <w:rsid w:val="0001355D"/>
    <w:rsid w:val="000169C8"/>
    <w:rsid w:val="00023A00"/>
    <w:rsid w:val="000264AF"/>
    <w:rsid w:val="00032805"/>
    <w:rsid w:val="000342B1"/>
    <w:rsid w:val="0003711B"/>
    <w:rsid w:val="000440B9"/>
    <w:rsid w:val="0004722D"/>
    <w:rsid w:val="000502C1"/>
    <w:rsid w:val="00055C06"/>
    <w:rsid w:val="00071AE1"/>
    <w:rsid w:val="00076BB3"/>
    <w:rsid w:val="00076ED0"/>
    <w:rsid w:val="0007721B"/>
    <w:rsid w:val="00081BEF"/>
    <w:rsid w:val="000923A2"/>
    <w:rsid w:val="00095294"/>
    <w:rsid w:val="00097106"/>
    <w:rsid w:val="00097CB0"/>
    <w:rsid w:val="000A2650"/>
    <w:rsid w:val="000A3817"/>
    <w:rsid w:val="000A3B35"/>
    <w:rsid w:val="000A4156"/>
    <w:rsid w:val="000A57D2"/>
    <w:rsid w:val="000B0308"/>
    <w:rsid w:val="000B240E"/>
    <w:rsid w:val="000B299B"/>
    <w:rsid w:val="000B3906"/>
    <w:rsid w:val="000B7005"/>
    <w:rsid w:val="000B7E8C"/>
    <w:rsid w:val="000C14B8"/>
    <w:rsid w:val="000C428A"/>
    <w:rsid w:val="000C4511"/>
    <w:rsid w:val="000C4EC7"/>
    <w:rsid w:val="000C4F4D"/>
    <w:rsid w:val="000C7225"/>
    <w:rsid w:val="000D1FF1"/>
    <w:rsid w:val="000D2241"/>
    <w:rsid w:val="000D6FDF"/>
    <w:rsid w:val="000D7CA9"/>
    <w:rsid w:val="000D7CE8"/>
    <w:rsid w:val="000E1D02"/>
    <w:rsid w:val="000E2115"/>
    <w:rsid w:val="000E3096"/>
    <w:rsid w:val="000F0FA2"/>
    <w:rsid w:val="000F13E7"/>
    <w:rsid w:val="000F5794"/>
    <w:rsid w:val="001041C1"/>
    <w:rsid w:val="001042BB"/>
    <w:rsid w:val="00105DC8"/>
    <w:rsid w:val="00106391"/>
    <w:rsid w:val="0010644A"/>
    <w:rsid w:val="00106744"/>
    <w:rsid w:val="00110DB9"/>
    <w:rsid w:val="00111F1B"/>
    <w:rsid w:val="00111F4C"/>
    <w:rsid w:val="00112D6E"/>
    <w:rsid w:val="0011311E"/>
    <w:rsid w:val="001144A0"/>
    <w:rsid w:val="00114917"/>
    <w:rsid w:val="00120B0E"/>
    <w:rsid w:val="0012571E"/>
    <w:rsid w:val="001258A2"/>
    <w:rsid w:val="001264BB"/>
    <w:rsid w:val="00132F67"/>
    <w:rsid w:val="0013356C"/>
    <w:rsid w:val="00133EE0"/>
    <w:rsid w:val="00135E33"/>
    <w:rsid w:val="00136EA1"/>
    <w:rsid w:val="00142F2A"/>
    <w:rsid w:val="0014442E"/>
    <w:rsid w:val="00150760"/>
    <w:rsid w:val="001517DB"/>
    <w:rsid w:val="00151FB3"/>
    <w:rsid w:val="00153DBB"/>
    <w:rsid w:val="00156CDC"/>
    <w:rsid w:val="001579FE"/>
    <w:rsid w:val="00162479"/>
    <w:rsid w:val="00163E7F"/>
    <w:rsid w:val="00175990"/>
    <w:rsid w:val="00181DC1"/>
    <w:rsid w:val="00182298"/>
    <w:rsid w:val="00183364"/>
    <w:rsid w:val="00183690"/>
    <w:rsid w:val="00183D00"/>
    <w:rsid w:val="00186230"/>
    <w:rsid w:val="00190A4E"/>
    <w:rsid w:val="00190CAA"/>
    <w:rsid w:val="00191F3C"/>
    <w:rsid w:val="001A6003"/>
    <w:rsid w:val="001A7593"/>
    <w:rsid w:val="001B2FF4"/>
    <w:rsid w:val="001B4CEF"/>
    <w:rsid w:val="001B56F9"/>
    <w:rsid w:val="001B5D68"/>
    <w:rsid w:val="001B72B1"/>
    <w:rsid w:val="001B7675"/>
    <w:rsid w:val="001C3068"/>
    <w:rsid w:val="001C4BF6"/>
    <w:rsid w:val="001C518A"/>
    <w:rsid w:val="001C6DFE"/>
    <w:rsid w:val="001D2B3F"/>
    <w:rsid w:val="001D30F1"/>
    <w:rsid w:val="001E35DE"/>
    <w:rsid w:val="001E60E4"/>
    <w:rsid w:val="001E72F8"/>
    <w:rsid w:val="001E7A20"/>
    <w:rsid w:val="001F09CE"/>
    <w:rsid w:val="001F1463"/>
    <w:rsid w:val="001F41D5"/>
    <w:rsid w:val="001F42EE"/>
    <w:rsid w:val="001F4F12"/>
    <w:rsid w:val="001F5E7F"/>
    <w:rsid w:val="002005CE"/>
    <w:rsid w:val="00200EDE"/>
    <w:rsid w:val="00202317"/>
    <w:rsid w:val="002051F1"/>
    <w:rsid w:val="00211194"/>
    <w:rsid w:val="00211F31"/>
    <w:rsid w:val="00212353"/>
    <w:rsid w:val="00213396"/>
    <w:rsid w:val="00216553"/>
    <w:rsid w:val="002174BF"/>
    <w:rsid w:val="0022653E"/>
    <w:rsid w:val="0022786F"/>
    <w:rsid w:val="0023069A"/>
    <w:rsid w:val="00233110"/>
    <w:rsid w:val="00235581"/>
    <w:rsid w:val="00240561"/>
    <w:rsid w:val="00250494"/>
    <w:rsid w:val="00252F3B"/>
    <w:rsid w:val="00257E79"/>
    <w:rsid w:val="00261A2F"/>
    <w:rsid w:val="00264402"/>
    <w:rsid w:val="002659F6"/>
    <w:rsid w:val="002672A3"/>
    <w:rsid w:val="00267D05"/>
    <w:rsid w:val="00273B24"/>
    <w:rsid w:val="0028134B"/>
    <w:rsid w:val="00281778"/>
    <w:rsid w:val="002835E7"/>
    <w:rsid w:val="00284957"/>
    <w:rsid w:val="00287230"/>
    <w:rsid w:val="00293FCD"/>
    <w:rsid w:val="0029500D"/>
    <w:rsid w:val="00296863"/>
    <w:rsid w:val="00296C16"/>
    <w:rsid w:val="002A0BE1"/>
    <w:rsid w:val="002A19C1"/>
    <w:rsid w:val="002A5C8A"/>
    <w:rsid w:val="002A7150"/>
    <w:rsid w:val="002B29BC"/>
    <w:rsid w:val="002B3AEF"/>
    <w:rsid w:val="002C14DB"/>
    <w:rsid w:val="002C1A9A"/>
    <w:rsid w:val="002C5ED3"/>
    <w:rsid w:val="002C62A2"/>
    <w:rsid w:val="002C6B66"/>
    <w:rsid w:val="002C71C7"/>
    <w:rsid w:val="002D1D9C"/>
    <w:rsid w:val="002D2562"/>
    <w:rsid w:val="002D2EC0"/>
    <w:rsid w:val="002D3077"/>
    <w:rsid w:val="002D3ED1"/>
    <w:rsid w:val="002D72B7"/>
    <w:rsid w:val="002E4B51"/>
    <w:rsid w:val="002E79E0"/>
    <w:rsid w:val="002F1F1E"/>
    <w:rsid w:val="002F4346"/>
    <w:rsid w:val="002F4C1E"/>
    <w:rsid w:val="002F5BF3"/>
    <w:rsid w:val="002F7B32"/>
    <w:rsid w:val="002F7D87"/>
    <w:rsid w:val="0030230D"/>
    <w:rsid w:val="003031F1"/>
    <w:rsid w:val="00306371"/>
    <w:rsid w:val="003063E2"/>
    <w:rsid w:val="00313B7D"/>
    <w:rsid w:val="00315846"/>
    <w:rsid w:val="003173EA"/>
    <w:rsid w:val="00322A8F"/>
    <w:rsid w:val="00323F5E"/>
    <w:rsid w:val="00327A04"/>
    <w:rsid w:val="00333815"/>
    <w:rsid w:val="0033416A"/>
    <w:rsid w:val="00336291"/>
    <w:rsid w:val="00340B67"/>
    <w:rsid w:val="00341E57"/>
    <w:rsid w:val="00342CE2"/>
    <w:rsid w:val="003450FC"/>
    <w:rsid w:val="00346591"/>
    <w:rsid w:val="003524C1"/>
    <w:rsid w:val="003540BE"/>
    <w:rsid w:val="003553BA"/>
    <w:rsid w:val="0035586D"/>
    <w:rsid w:val="00360653"/>
    <w:rsid w:val="00360734"/>
    <w:rsid w:val="00362C25"/>
    <w:rsid w:val="003635D4"/>
    <w:rsid w:val="00363624"/>
    <w:rsid w:val="0037121D"/>
    <w:rsid w:val="00371CB5"/>
    <w:rsid w:val="00372B75"/>
    <w:rsid w:val="003737DC"/>
    <w:rsid w:val="00376057"/>
    <w:rsid w:val="0037727C"/>
    <w:rsid w:val="00383AEC"/>
    <w:rsid w:val="00383CA9"/>
    <w:rsid w:val="00383FD8"/>
    <w:rsid w:val="00387DFF"/>
    <w:rsid w:val="00392551"/>
    <w:rsid w:val="00392D66"/>
    <w:rsid w:val="00392E1F"/>
    <w:rsid w:val="00394A37"/>
    <w:rsid w:val="00396F61"/>
    <w:rsid w:val="003979E0"/>
    <w:rsid w:val="00397DC5"/>
    <w:rsid w:val="003A120E"/>
    <w:rsid w:val="003A1B1C"/>
    <w:rsid w:val="003A320E"/>
    <w:rsid w:val="003A6A46"/>
    <w:rsid w:val="003B0835"/>
    <w:rsid w:val="003B163D"/>
    <w:rsid w:val="003B1988"/>
    <w:rsid w:val="003B3AE1"/>
    <w:rsid w:val="003B3B61"/>
    <w:rsid w:val="003B40DA"/>
    <w:rsid w:val="003B48CE"/>
    <w:rsid w:val="003C15C8"/>
    <w:rsid w:val="003C2449"/>
    <w:rsid w:val="003C6CD2"/>
    <w:rsid w:val="003D00F2"/>
    <w:rsid w:val="003D0650"/>
    <w:rsid w:val="003D22EB"/>
    <w:rsid w:val="003D57D8"/>
    <w:rsid w:val="003E4013"/>
    <w:rsid w:val="003E4461"/>
    <w:rsid w:val="003E4CF3"/>
    <w:rsid w:val="003E5F67"/>
    <w:rsid w:val="003F0C00"/>
    <w:rsid w:val="003F162D"/>
    <w:rsid w:val="0040396D"/>
    <w:rsid w:val="004039E9"/>
    <w:rsid w:val="004039EF"/>
    <w:rsid w:val="004054D9"/>
    <w:rsid w:val="0040550A"/>
    <w:rsid w:val="004060CD"/>
    <w:rsid w:val="0040629A"/>
    <w:rsid w:val="00413B49"/>
    <w:rsid w:val="00420F7B"/>
    <w:rsid w:val="00424D77"/>
    <w:rsid w:val="004264A9"/>
    <w:rsid w:val="00426B35"/>
    <w:rsid w:val="00430BDD"/>
    <w:rsid w:val="004321A1"/>
    <w:rsid w:val="00434A67"/>
    <w:rsid w:val="004362FB"/>
    <w:rsid w:val="00437EB9"/>
    <w:rsid w:val="004413F1"/>
    <w:rsid w:val="004421AA"/>
    <w:rsid w:val="00444422"/>
    <w:rsid w:val="004455FA"/>
    <w:rsid w:val="004507C6"/>
    <w:rsid w:val="00450B2F"/>
    <w:rsid w:val="0045179A"/>
    <w:rsid w:val="00453E28"/>
    <w:rsid w:val="00456026"/>
    <w:rsid w:val="004562E5"/>
    <w:rsid w:val="00456B53"/>
    <w:rsid w:val="00460FD6"/>
    <w:rsid w:val="00462986"/>
    <w:rsid w:val="00465A6E"/>
    <w:rsid w:val="004660C3"/>
    <w:rsid w:val="00466153"/>
    <w:rsid w:val="00467CBA"/>
    <w:rsid w:val="0047163C"/>
    <w:rsid w:val="004803A3"/>
    <w:rsid w:val="00485455"/>
    <w:rsid w:val="004857BA"/>
    <w:rsid w:val="00486E7D"/>
    <w:rsid w:val="004A0C9E"/>
    <w:rsid w:val="004A2067"/>
    <w:rsid w:val="004B62AD"/>
    <w:rsid w:val="004C1694"/>
    <w:rsid w:val="004C2AA6"/>
    <w:rsid w:val="004C2C6C"/>
    <w:rsid w:val="004C33A9"/>
    <w:rsid w:val="004C42CC"/>
    <w:rsid w:val="004C5682"/>
    <w:rsid w:val="004C5D41"/>
    <w:rsid w:val="004D096B"/>
    <w:rsid w:val="004D23F1"/>
    <w:rsid w:val="004D3DE8"/>
    <w:rsid w:val="004D5A51"/>
    <w:rsid w:val="004D6BBD"/>
    <w:rsid w:val="004E3E91"/>
    <w:rsid w:val="004E4AA6"/>
    <w:rsid w:val="004E4CF8"/>
    <w:rsid w:val="004E5623"/>
    <w:rsid w:val="004E6D98"/>
    <w:rsid w:val="004F0045"/>
    <w:rsid w:val="004F096E"/>
    <w:rsid w:val="004F1A4B"/>
    <w:rsid w:val="004F785B"/>
    <w:rsid w:val="00500AF6"/>
    <w:rsid w:val="0051774F"/>
    <w:rsid w:val="005209CC"/>
    <w:rsid w:val="00522547"/>
    <w:rsid w:val="005265C1"/>
    <w:rsid w:val="00527013"/>
    <w:rsid w:val="00533203"/>
    <w:rsid w:val="00535263"/>
    <w:rsid w:val="0053607E"/>
    <w:rsid w:val="005445FE"/>
    <w:rsid w:val="0054580D"/>
    <w:rsid w:val="00545CFF"/>
    <w:rsid w:val="005517FB"/>
    <w:rsid w:val="00553C3C"/>
    <w:rsid w:val="00556B40"/>
    <w:rsid w:val="0055773B"/>
    <w:rsid w:val="00557EA2"/>
    <w:rsid w:val="00563870"/>
    <w:rsid w:val="00563A9B"/>
    <w:rsid w:val="005667BF"/>
    <w:rsid w:val="00572281"/>
    <w:rsid w:val="005748CE"/>
    <w:rsid w:val="00577A09"/>
    <w:rsid w:val="00581D43"/>
    <w:rsid w:val="005853B5"/>
    <w:rsid w:val="005856D8"/>
    <w:rsid w:val="00585D05"/>
    <w:rsid w:val="00586C3C"/>
    <w:rsid w:val="0058746C"/>
    <w:rsid w:val="00592D02"/>
    <w:rsid w:val="005A198C"/>
    <w:rsid w:val="005A1B83"/>
    <w:rsid w:val="005A4FDB"/>
    <w:rsid w:val="005B0C05"/>
    <w:rsid w:val="005B63F5"/>
    <w:rsid w:val="005C208F"/>
    <w:rsid w:val="005C316A"/>
    <w:rsid w:val="005C46C0"/>
    <w:rsid w:val="005C4B3A"/>
    <w:rsid w:val="005D0405"/>
    <w:rsid w:val="005D1153"/>
    <w:rsid w:val="005D23C4"/>
    <w:rsid w:val="005D3069"/>
    <w:rsid w:val="005D3B91"/>
    <w:rsid w:val="005D6BA4"/>
    <w:rsid w:val="005D7B22"/>
    <w:rsid w:val="005E32B3"/>
    <w:rsid w:val="005E5683"/>
    <w:rsid w:val="005F04BA"/>
    <w:rsid w:val="005F31C8"/>
    <w:rsid w:val="005F35A8"/>
    <w:rsid w:val="0060027A"/>
    <w:rsid w:val="006020D0"/>
    <w:rsid w:val="0060310C"/>
    <w:rsid w:val="00604D6F"/>
    <w:rsid w:val="006152E4"/>
    <w:rsid w:val="006207F8"/>
    <w:rsid w:val="006230C5"/>
    <w:rsid w:val="006232E3"/>
    <w:rsid w:val="00623817"/>
    <w:rsid w:val="0062456C"/>
    <w:rsid w:val="00626B71"/>
    <w:rsid w:val="00631324"/>
    <w:rsid w:val="00631BFD"/>
    <w:rsid w:val="006326E9"/>
    <w:rsid w:val="00632F74"/>
    <w:rsid w:val="0063449A"/>
    <w:rsid w:val="00637BA2"/>
    <w:rsid w:val="0064009A"/>
    <w:rsid w:val="006425C1"/>
    <w:rsid w:val="006441DF"/>
    <w:rsid w:val="00645470"/>
    <w:rsid w:val="00645561"/>
    <w:rsid w:val="00652A82"/>
    <w:rsid w:val="00653868"/>
    <w:rsid w:val="0065701A"/>
    <w:rsid w:val="0066215A"/>
    <w:rsid w:val="006634EA"/>
    <w:rsid w:val="0066458A"/>
    <w:rsid w:val="006654BC"/>
    <w:rsid w:val="00666B96"/>
    <w:rsid w:val="00667C75"/>
    <w:rsid w:val="00671596"/>
    <w:rsid w:val="00673E6E"/>
    <w:rsid w:val="00673FC0"/>
    <w:rsid w:val="00674626"/>
    <w:rsid w:val="006769C1"/>
    <w:rsid w:val="006810D1"/>
    <w:rsid w:val="00681ADD"/>
    <w:rsid w:val="00681B08"/>
    <w:rsid w:val="00684FCF"/>
    <w:rsid w:val="006901CA"/>
    <w:rsid w:val="00691D58"/>
    <w:rsid w:val="00692428"/>
    <w:rsid w:val="00692B50"/>
    <w:rsid w:val="006934C7"/>
    <w:rsid w:val="00694A74"/>
    <w:rsid w:val="006A0337"/>
    <w:rsid w:val="006A1942"/>
    <w:rsid w:val="006A2466"/>
    <w:rsid w:val="006A3280"/>
    <w:rsid w:val="006A384F"/>
    <w:rsid w:val="006A6179"/>
    <w:rsid w:val="006B02E2"/>
    <w:rsid w:val="006B1406"/>
    <w:rsid w:val="006B23A7"/>
    <w:rsid w:val="006B2ACF"/>
    <w:rsid w:val="006B3AC5"/>
    <w:rsid w:val="006B60FE"/>
    <w:rsid w:val="006C202B"/>
    <w:rsid w:val="006C21BC"/>
    <w:rsid w:val="006C43DE"/>
    <w:rsid w:val="006C502E"/>
    <w:rsid w:val="006C7403"/>
    <w:rsid w:val="006D50B0"/>
    <w:rsid w:val="006D74E9"/>
    <w:rsid w:val="006D76E9"/>
    <w:rsid w:val="006F224F"/>
    <w:rsid w:val="006F2E7E"/>
    <w:rsid w:val="00701D6C"/>
    <w:rsid w:val="00703644"/>
    <w:rsid w:val="007055EF"/>
    <w:rsid w:val="0071066F"/>
    <w:rsid w:val="00712BED"/>
    <w:rsid w:val="00717723"/>
    <w:rsid w:val="007179BF"/>
    <w:rsid w:val="00721FB1"/>
    <w:rsid w:val="00732445"/>
    <w:rsid w:val="00735F8C"/>
    <w:rsid w:val="00736948"/>
    <w:rsid w:val="00741DC3"/>
    <w:rsid w:val="00744896"/>
    <w:rsid w:val="00750174"/>
    <w:rsid w:val="0075176A"/>
    <w:rsid w:val="00754AFA"/>
    <w:rsid w:val="00755374"/>
    <w:rsid w:val="00756060"/>
    <w:rsid w:val="007562F0"/>
    <w:rsid w:val="007711AC"/>
    <w:rsid w:val="00776D60"/>
    <w:rsid w:val="00782098"/>
    <w:rsid w:val="00784FE1"/>
    <w:rsid w:val="00790A38"/>
    <w:rsid w:val="00790A50"/>
    <w:rsid w:val="00790C7C"/>
    <w:rsid w:val="00796420"/>
    <w:rsid w:val="007A3EC9"/>
    <w:rsid w:val="007A461A"/>
    <w:rsid w:val="007B3696"/>
    <w:rsid w:val="007B4C4C"/>
    <w:rsid w:val="007B6F47"/>
    <w:rsid w:val="007C05B5"/>
    <w:rsid w:val="007C2E80"/>
    <w:rsid w:val="007C385E"/>
    <w:rsid w:val="007C4C8E"/>
    <w:rsid w:val="007C67FF"/>
    <w:rsid w:val="007C6C3F"/>
    <w:rsid w:val="007C790B"/>
    <w:rsid w:val="007D6D1E"/>
    <w:rsid w:val="007E04E3"/>
    <w:rsid w:val="007E4FD8"/>
    <w:rsid w:val="007F2AF5"/>
    <w:rsid w:val="007F3850"/>
    <w:rsid w:val="007F505E"/>
    <w:rsid w:val="007F5D9A"/>
    <w:rsid w:val="00801E56"/>
    <w:rsid w:val="008054BA"/>
    <w:rsid w:val="00811E6B"/>
    <w:rsid w:val="00813513"/>
    <w:rsid w:val="00820896"/>
    <w:rsid w:val="00820D1D"/>
    <w:rsid w:val="00824E6A"/>
    <w:rsid w:val="008275EA"/>
    <w:rsid w:val="008308C1"/>
    <w:rsid w:val="008308CB"/>
    <w:rsid w:val="00830B3D"/>
    <w:rsid w:val="00835CB9"/>
    <w:rsid w:val="00836EFB"/>
    <w:rsid w:val="00841F02"/>
    <w:rsid w:val="0085077A"/>
    <w:rsid w:val="00850903"/>
    <w:rsid w:val="00855F8D"/>
    <w:rsid w:val="0085663E"/>
    <w:rsid w:val="00856DF6"/>
    <w:rsid w:val="00857622"/>
    <w:rsid w:val="00857720"/>
    <w:rsid w:val="00862AD8"/>
    <w:rsid w:val="00863C9B"/>
    <w:rsid w:val="008645FE"/>
    <w:rsid w:val="00864F7E"/>
    <w:rsid w:val="008678E6"/>
    <w:rsid w:val="0087175C"/>
    <w:rsid w:val="008726B2"/>
    <w:rsid w:val="008741D7"/>
    <w:rsid w:val="00874A08"/>
    <w:rsid w:val="0088084F"/>
    <w:rsid w:val="00891237"/>
    <w:rsid w:val="00893DE8"/>
    <w:rsid w:val="00893EA2"/>
    <w:rsid w:val="008950F4"/>
    <w:rsid w:val="008A1758"/>
    <w:rsid w:val="008A189B"/>
    <w:rsid w:val="008A30C2"/>
    <w:rsid w:val="008A7C30"/>
    <w:rsid w:val="008B2F9F"/>
    <w:rsid w:val="008B2FA0"/>
    <w:rsid w:val="008C1E8A"/>
    <w:rsid w:val="008C306F"/>
    <w:rsid w:val="008C311E"/>
    <w:rsid w:val="008C33C6"/>
    <w:rsid w:val="008C3CC8"/>
    <w:rsid w:val="008C63B4"/>
    <w:rsid w:val="008D3E80"/>
    <w:rsid w:val="008D49C4"/>
    <w:rsid w:val="008D70F7"/>
    <w:rsid w:val="008E02FB"/>
    <w:rsid w:val="008E1285"/>
    <w:rsid w:val="008E2DAB"/>
    <w:rsid w:val="008E631E"/>
    <w:rsid w:val="008F0D2F"/>
    <w:rsid w:val="008F5DAC"/>
    <w:rsid w:val="008F7FCC"/>
    <w:rsid w:val="00901683"/>
    <w:rsid w:val="00901A76"/>
    <w:rsid w:val="009061B3"/>
    <w:rsid w:val="00915EC3"/>
    <w:rsid w:val="00917D09"/>
    <w:rsid w:val="00920980"/>
    <w:rsid w:val="00920A64"/>
    <w:rsid w:val="00921508"/>
    <w:rsid w:val="00925027"/>
    <w:rsid w:val="0093323B"/>
    <w:rsid w:val="00935A17"/>
    <w:rsid w:val="0093606E"/>
    <w:rsid w:val="00951482"/>
    <w:rsid w:val="00953541"/>
    <w:rsid w:val="00961037"/>
    <w:rsid w:val="00962773"/>
    <w:rsid w:val="0096468F"/>
    <w:rsid w:val="00965FB9"/>
    <w:rsid w:val="00967B5F"/>
    <w:rsid w:val="00973A70"/>
    <w:rsid w:val="0097587E"/>
    <w:rsid w:val="009808B2"/>
    <w:rsid w:val="009836DB"/>
    <w:rsid w:val="009850D4"/>
    <w:rsid w:val="00986464"/>
    <w:rsid w:val="00993D86"/>
    <w:rsid w:val="00994227"/>
    <w:rsid w:val="00994FFD"/>
    <w:rsid w:val="009951C0"/>
    <w:rsid w:val="009957ED"/>
    <w:rsid w:val="009959A3"/>
    <w:rsid w:val="009A4842"/>
    <w:rsid w:val="009A7C15"/>
    <w:rsid w:val="009B330B"/>
    <w:rsid w:val="009B6E85"/>
    <w:rsid w:val="009C3F7E"/>
    <w:rsid w:val="009D02A1"/>
    <w:rsid w:val="009D21C0"/>
    <w:rsid w:val="009D5CCE"/>
    <w:rsid w:val="009D6E68"/>
    <w:rsid w:val="009E0201"/>
    <w:rsid w:val="009E2B26"/>
    <w:rsid w:val="009E6798"/>
    <w:rsid w:val="009F1D2E"/>
    <w:rsid w:val="009F4906"/>
    <w:rsid w:val="009F7C19"/>
    <w:rsid w:val="00A03A60"/>
    <w:rsid w:val="00A042C2"/>
    <w:rsid w:val="00A06F13"/>
    <w:rsid w:val="00A152D7"/>
    <w:rsid w:val="00A15AB7"/>
    <w:rsid w:val="00A22318"/>
    <w:rsid w:val="00A24A1C"/>
    <w:rsid w:val="00A306DC"/>
    <w:rsid w:val="00A33656"/>
    <w:rsid w:val="00A36A53"/>
    <w:rsid w:val="00A41B57"/>
    <w:rsid w:val="00A43539"/>
    <w:rsid w:val="00A440ED"/>
    <w:rsid w:val="00A463CA"/>
    <w:rsid w:val="00A467D8"/>
    <w:rsid w:val="00A534D6"/>
    <w:rsid w:val="00A54E42"/>
    <w:rsid w:val="00A551FB"/>
    <w:rsid w:val="00A62FCE"/>
    <w:rsid w:val="00A6713B"/>
    <w:rsid w:val="00A711AE"/>
    <w:rsid w:val="00A72FB9"/>
    <w:rsid w:val="00A77D61"/>
    <w:rsid w:val="00A8052D"/>
    <w:rsid w:val="00A824BE"/>
    <w:rsid w:val="00A868F3"/>
    <w:rsid w:val="00AA06DC"/>
    <w:rsid w:val="00AB1313"/>
    <w:rsid w:val="00AB2C4C"/>
    <w:rsid w:val="00AB7B96"/>
    <w:rsid w:val="00AC019A"/>
    <w:rsid w:val="00AC07DA"/>
    <w:rsid w:val="00AC23F4"/>
    <w:rsid w:val="00AC44BA"/>
    <w:rsid w:val="00AC5DAC"/>
    <w:rsid w:val="00AC6EE3"/>
    <w:rsid w:val="00AC7485"/>
    <w:rsid w:val="00AC7ED4"/>
    <w:rsid w:val="00AD10D9"/>
    <w:rsid w:val="00AD31F4"/>
    <w:rsid w:val="00AD3404"/>
    <w:rsid w:val="00AE237E"/>
    <w:rsid w:val="00AE2E97"/>
    <w:rsid w:val="00AE3B32"/>
    <w:rsid w:val="00AE49C1"/>
    <w:rsid w:val="00AF1CED"/>
    <w:rsid w:val="00AF31E9"/>
    <w:rsid w:val="00AF665B"/>
    <w:rsid w:val="00B01895"/>
    <w:rsid w:val="00B03D3B"/>
    <w:rsid w:val="00B05E92"/>
    <w:rsid w:val="00B06D54"/>
    <w:rsid w:val="00B0778D"/>
    <w:rsid w:val="00B10370"/>
    <w:rsid w:val="00B147D1"/>
    <w:rsid w:val="00B15838"/>
    <w:rsid w:val="00B23C97"/>
    <w:rsid w:val="00B24003"/>
    <w:rsid w:val="00B27C48"/>
    <w:rsid w:val="00B27E52"/>
    <w:rsid w:val="00B35DF8"/>
    <w:rsid w:val="00B41E1A"/>
    <w:rsid w:val="00B4377A"/>
    <w:rsid w:val="00B45A4E"/>
    <w:rsid w:val="00B4781F"/>
    <w:rsid w:val="00B50717"/>
    <w:rsid w:val="00B512CC"/>
    <w:rsid w:val="00B56A88"/>
    <w:rsid w:val="00B56DD5"/>
    <w:rsid w:val="00B57EE7"/>
    <w:rsid w:val="00B66BB8"/>
    <w:rsid w:val="00B7092C"/>
    <w:rsid w:val="00B716C7"/>
    <w:rsid w:val="00B74F64"/>
    <w:rsid w:val="00B75605"/>
    <w:rsid w:val="00B77212"/>
    <w:rsid w:val="00B808CF"/>
    <w:rsid w:val="00B81568"/>
    <w:rsid w:val="00B82858"/>
    <w:rsid w:val="00B839E5"/>
    <w:rsid w:val="00B848E4"/>
    <w:rsid w:val="00B92281"/>
    <w:rsid w:val="00B92BCB"/>
    <w:rsid w:val="00B94498"/>
    <w:rsid w:val="00B956CB"/>
    <w:rsid w:val="00B974FE"/>
    <w:rsid w:val="00BA286C"/>
    <w:rsid w:val="00BA55D1"/>
    <w:rsid w:val="00BB08B4"/>
    <w:rsid w:val="00BB290C"/>
    <w:rsid w:val="00BC1FBB"/>
    <w:rsid w:val="00BC28B8"/>
    <w:rsid w:val="00BC4BDC"/>
    <w:rsid w:val="00BC519F"/>
    <w:rsid w:val="00BC762A"/>
    <w:rsid w:val="00BD0187"/>
    <w:rsid w:val="00BD3017"/>
    <w:rsid w:val="00BD5241"/>
    <w:rsid w:val="00BE6BA2"/>
    <w:rsid w:val="00BF0DFC"/>
    <w:rsid w:val="00BF2CD5"/>
    <w:rsid w:val="00BF5031"/>
    <w:rsid w:val="00BF5EF5"/>
    <w:rsid w:val="00BF7E47"/>
    <w:rsid w:val="00C008DF"/>
    <w:rsid w:val="00C03B48"/>
    <w:rsid w:val="00C05EEA"/>
    <w:rsid w:val="00C1192B"/>
    <w:rsid w:val="00C16699"/>
    <w:rsid w:val="00C171E3"/>
    <w:rsid w:val="00C21D78"/>
    <w:rsid w:val="00C22CE8"/>
    <w:rsid w:val="00C265E7"/>
    <w:rsid w:val="00C30C3E"/>
    <w:rsid w:val="00C3105A"/>
    <w:rsid w:val="00C31201"/>
    <w:rsid w:val="00C31E47"/>
    <w:rsid w:val="00C4009E"/>
    <w:rsid w:val="00C41CAF"/>
    <w:rsid w:val="00C42A53"/>
    <w:rsid w:val="00C43D19"/>
    <w:rsid w:val="00C44622"/>
    <w:rsid w:val="00C51AC7"/>
    <w:rsid w:val="00C5255E"/>
    <w:rsid w:val="00C56FE0"/>
    <w:rsid w:val="00C60F44"/>
    <w:rsid w:val="00C62E9D"/>
    <w:rsid w:val="00C66BA4"/>
    <w:rsid w:val="00C73CE5"/>
    <w:rsid w:val="00C80D85"/>
    <w:rsid w:val="00C83FC5"/>
    <w:rsid w:val="00C8512D"/>
    <w:rsid w:val="00C85750"/>
    <w:rsid w:val="00C9077B"/>
    <w:rsid w:val="00C91AA7"/>
    <w:rsid w:val="00C9619A"/>
    <w:rsid w:val="00CA0E48"/>
    <w:rsid w:val="00CA11DC"/>
    <w:rsid w:val="00CA2A38"/>
    <w:rsid w:val="00CA64FF"/>
    <w:rsid w:val="00CB3A41"/>
    <w:rsid w:val="00CB551F"/>
    <w:rsid w:val="00CB5EB8"/>
    <w:rsid w:val="00CB6C13"/>
    <w:rsid w:val="00CB79DA"/>
    <w:rsid w:val="00CC2193"/>
    <w:rsid w:val="00CC6CF7"/>
    <w:rsid w:val="00CD6555"/>
    <w:rsid w:val="00CD7964"/>
    <w:rsid w:val="00CE5287"/>
    <w:rsid w:val="00CF12A1"/>
    <w:rsid w:val="00CF1B3F"/>
    <w:rsid w:val="00CF1DD5"/>
    <w:rsid w:val="00CF5FC5"/>
    <w:rsid w:val="00D000A1"/>
    <w:rsid w:val="00D010A3"/>
    <w:rsid w:val="00D04A2C"/>
    <w:rsid w:val="00D070C1"/>
    <w:rsid w:val="00D105CE"/>
    <w:rsid w:val="00D11B49"/>
    <w:rsid w:val="00D12173"/>
    <w:rsid w:val="00D22DF1"/>
    <w:rsid w:val="00D23FBB"/>
    <w:rsid w:val="00D260A6"/>
    <w:rsid w:val="00D2651D"/>
    <w:rsid w:val="00D4085E"/>
    <w:rsid w:val="00D41ECE"/>
    <w:rsid w:val="00D43AE4"/>
    <w:rsid w:val="00D510A2"/>
    <w:rsid w:val="00D514EF"/>
    <w:rsid w:val="00D525E5"/>
    <w:rsid w:val="00D5431D"/>
    <w:rsid w:val="00D55789"/>
    <w:rsid w:val="00D56A5D"/>
    <w:rsid w:val="00D60D36"/>
    <w:rsid w:val="00D63AEF"/>
    <w:rsid w:val="00D656E7"/>
    <w:rsid w:val="00D668CA"/>
    <w:rsid w:val="00D70772"/>
    <w:rsid w:val="00D71796"/>
    <w:rsid w:val="00D747B6"/>
    <w:rsid w:val="00D80C22"/>
    <w:rsid w:val="00D80E85"/>
    <w:rsid w:val="00D8302B"/>
    <w:rsid w:val="00D83BA7"/>
    <w:rsid w:val="00D86E47"/>
    <w:rsid w:val="00D90BDC"/>
    <w:rsid w:val="00D93489"/>
    <w:rsid w:val="00D941BA"/>
    <w:rsid w:val="00DA4BFC"/>
    <w:rsid w:val="00DB0977"/>
    <w:rsid w:val="00DB0CDD"/>
    <w:rsid w:val="00DB2BAD"/>
    <w:rsid w:val="00DB3602"/>
    <w:rsid w:val="00DB60E9"/>
    <w:rsid w:val="00DB6C0B"/>
    <w:rsid w:val="00DC1147"/>
    <w:rsid w:val="00DC1678"/>
    <w:rsid w:val="00DC41B7"/>
    <w:rsid w:val="00DC66D0"/>
    <w:rsid w:val="00DC6B4F"/>
    <w:rsid w:val="00DC76B2"/>
    <w:rsid w:val="00DD1035"/>
    <w:rsid w:val="00DD3E73"/>
    <w:rsid w:val="00DD51E4"/>
    <w:rsid w:val="00DD53D4"/>
    <w:rsid w:val="00DD6104"/>
    <w:rsid w:val="00DD6C52"/>
    <w:rsid w:val="00DE0CF0"/>
    <w:rsid w:val="00DE197A"/>
    <w:rsid w:val="00DE6E4F"/>
    <w:rsid w:val="00DF046A"/>
    <w:rsid w:val="00DF0B5E"/>
    <w:rsid w:val="00DF3362"/>
    <w:rsid w:val="00E04DE4"/>
    <w:rsid w:val="00E0535C"/>
    <w:rsid w:val="00E0761C"/>
    <w:rsid w:val="00E11B6A"/>
    <w:rsid w:val="00E11DA6"/>
    <w:rsid w:val="00E15F37"/>
    <w:rsid w:val="00E20E44"/>
    <w:rsid w:val="00E215D9"/>
    <w:rsid w:val="00E266B0"/>
    <w:rsid w:val="00E3101A"/>
    <w:rsid w:val="00E324B4"/>
    <w:rsid w:val="00E327A4"/>
    <w:rsid w:val="00E33122"/>
    <w:rsid w:val="00E34238"/>
    <w:rsid w:val="00E35285"/>
    <w:rsid w:val="00E378F9"/>
    <w:rsid w:val="00E4095A"/>
    <w:rsid w:val="00E4228F"/>
    <w:rsid w:val="00E462FF"/>
    <w:rsid w:val="00E473EC"/>
    <w:rsid w:val="00E50701"/>
    <w:rsid w:val="00E53804"/>
    <w:rsid w:val="00E55E43"/>
    <w:rsid w:val="00E64693"/>
    <w:rsid w:val="00E718B7"/>
    <w:rsid w:val="00E71D82"/>
    <w:rsid w:val="00E71E42"/>
    <w:rsid w:val="00E7394D"/>
    <w:rsid w:val="00E772DA"/>
    <w:rsid w:val="00E805A1"/>
    <w:rsid w:val="00E80F31"/>
    <w:rsid w:val="00E861CD"/>
    <w:rsid w:val="00E86D75"/>
    <w:rsid w:val="00E87B33"/>
    <w:rsid w:val="00E9743C"/>
    <w:rsid w:val="00EA4BEF"/>
    <w:rsid w:val="00EA6B36"/>
    <w:rsid w:val="00EB1198"/>
    <w:rsid w:val="00EB1D7A"/>
    <w:rsid w:val="00EB6831"/>
    <w:rsid w:val="00EC06AB"/>
    <w:rsid w:val="00EC1D1A"/>
    <w:rsid w:val="00EC1F6D"/>
    <w:rsid w:val="00EC5EC6"/>
    <w:rsid w:val="00EC7E9E"/>
    <w:rsid w:val="00ED325D"/>
    <w:rsid w:val="00ED7A90"/>
    <w:rsid w:val="00EE2B56"/>
    <w:rsid w:val="00EE6CB3"/>
    <w:rsid w:val="00EF1814"/>
    <w:rsid w:val="00EF2170"/>
    <w:rsid w:val="00EF352F"/>
    <w:rsid w:val="00EF3A3C"/>
    <w:rsid w:val="00EF4D10"/>
    <w:rsid w:val="00EF618D"/>
    <w:rsid w:val="00F00156"/>
    <w:rsid w:val="00F03694"/>
    <w:rsid w:val="00F03C72"/>
    <w:rsid w:val="00F05207"/>
    <w:rsid w:val="00F1258D"/>
    <w:rsid w:val="00F13721"/>
    <w:rsid w:val="00F13F40"/>
    <w:rsid w:val="00F15A5E"/>
    <w:rsid w:val="00F15D79"/>
    <w:rsid w:val="00F170AE"/>
    <w:rsid w:val="00F23662"/>
    <w:rsid w:val="00F278B1"/>
    <w:rsid w:val="00F3310F"/>
    <w:rsid w:val="00F35ED5"/>
    <w:rsid w:val="00F426AD"/>
    <w:rsid w:val="00F46061"/>
    <w:rsid w:val="00F46523"/>
    <w:rsid w:val="00F46AA8"/>
    <w:rsid w:val="00F505C8"/>
    <w:rsid w:val="00F553DD"/>
    <w:rsid w:val="00F64BF8"/>
    <w:rsid w:val="00F70ADB"/>
    <w:rsid w:val="00F7106A"/>
    <w:rsid w:val="00F738F9"/>
    <w:rsid w:val="00F73D7A"/>
    <w:rsid w:val="00F776F0"/>
    <w:rsid w:val="00F84718"/>
    <w:rsid w:val="00F929AA"/>
    <w:rsid w:val="00FA1ACB"/>
    <w:rsid w:val="00FA2403"/>
    <w:rsid w:val="00FB2426"/>
    <w:rsid w:val="00FB3AC9"/>
    <w:rsid w:val="00FB3F30"/>
    <w:rsid w:val="00FB42C1"/>
    <w:rsid w:val="00FB4D33"/>
    <w:rsid w:val="00FB5972"/>
    <w:rsid w:val="00FB5DD0"/>
    <w:rsid w:val="00FB5E16"/>
    <w:rsid w:val="00FB7163"/>
    <w:rsid w:val="00FC277B"/>
    <w:rsid w:val="00FC5D5C"/>
    <w:rsid w:val="00FC6370"/>
    <w:rsid w:val="00FC68E8"/>
    <w:rsid w:val="00FC6DEE"/>
    <w:rsid w:val="00FC6F18"/>
    <w:rsid w:val="00FC7499"/>
    <w:rsid w:val="00FC7BB2"/>
    <w:rsid w:val="00FD0CE9"/>
    <w:rsid w:val="00FD1086"/>
    <w:rsid w:val="00FD1631"/>
    <w:rsid w:val="00FD72D7"/>
    <w:rsid w:val="00FE09EE"/>
    <w:rsid w:val="00FE528C"/>
    <w:rsid w:val="00FE5C79"/>
    <w:rsid w:val="00FE6D19"/>
    <w:rsid w:val="00FF0907"/>
    <w:rsid w:val="00FF0FD9"/>
    <w:rsid w:val="00FF17EC"/>
    <w:rsid w:val="00FF365D"/>
    <w:rsid w:val="00FF3C7C"/>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44233-E67C-4C50-8E4F-57AE086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174"/>
    <w:rPr>
      <w:sz w:val="24"/>
      <w:szCs w:val="24"/>
    </w:rPr>
  </w:style>
  <w:style w:type="paragraph" w:styleId="Heading1">
    <w:name w:val="heading 1"/>
    <w:basedOn w:val="Normal"/>
    <w:next w:val="Normal"/>
    <w:link w:val="Heading1Char"/>
    <w:qFormat/>
    <w:rsid w:val="003B19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E2B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4B"/>
    <w:pPr>
      <w:tabs>
        <w:tab w:val="center" w:pos="4320"/>
        <w:tab w:val="right" w:pos="8640"/>
      </w:tabs>
    </w:pPr>
  </w:style>
  <w:style w:type="paragraph" w:styleId="Footer">
    <w:name w:val="footer"/>
    <w:basedOn w:val="Normal"/>
    <w:rsid w:val="00007E4B"/>
    <w:pPr>
      <w:tabs>
        <w:tab w:val="center" w:pos="4320"/>
        <w:tab w:val="right" w:pos="8640"/>
      </w:tabs>
    </w:pPr>
  </w:style>
  <w:style w:type="paragraph" w:styleId="NormalWeb">
    <w:name w:val="Normal (Web)"/>
    <w:basedOn w:val="Normal"/>
    <w:uiPriority w:val="99"/>
    <w:rsid w:val="00784FE1"/>
    <w:pPr>
      <w:spacing w:before="100" w:beforeAutospacing="1" w:after="100" w:afterAutospacing="1"/>
    </w:pPr>
  </w:style>
  <w:style w:type="character" w:customStyle="1" w:styleId="sup">
    <w:name w:val="sup"/>
    <w:basedOn w:val="DefaultParagraphFont"/>
    <w:rsid w:val="00784FE1"/>
  </w:style>
  <w:style w:type="paragraph" w:styleId="ListParagraph">
    <w:name w:val="List Paragraph"/>
    <w:basedOn w:val="Normal"/>
    <w:uiPriority w:val="34"/>
    <w:qFormat/>
    <w:rsid w:val="00135E33"/>
    <w:pPr>
      <w:ind w:left="720"/>
    </w:pPr>
  </w:style>
  <w:style w:type="character" w:customStyle="1" w:styleId="Heading3Char">
    <w:name w:val="Heading 3 Char"/>
    <w:link w:val="Heading3"/>
    <w:uiPriority w:val="9"/>
    <w:rsid w:val="00175990"/>
    <w:rPr>
      <w:b/>
      <w:bCs/>
      <w:sz w:val="27"/>
      <w:szCs w:val="27"/>
    </w:rPr>
  </w:style>
  <w:style w:type="character" w:styleId="Strong">
    <w:name w:val="Strong"/>
    <w:uiPriority w:val="22"/>
    <w:qFormat/>
    <w:rsid w:val="00175990"/>
    <w:rPr>
      <w:b/>
      <w:bCs/>
    </w:rPr>
  </w:style>
  <w:style w:type="character" w:styleId="Hyperlink">
    <w:name w:val="Hyperlink"/>
    <w:uiPriority w:val="99"/>
    <w:unhideWhenUsed/>
    <w:rsid w:val="00175990"/>
    <w:rPr>
      <w:color w:val="0000FF"/>
      <w:u w:val="single"/>
    </w:rPr>
  </w:style>
  <w:style w:type="character" w:customStyle="1" w:styleId="mw-headline">
    <w:name w:val="mw-headline"/>
    <w:basedOn w:val="DefaultParagraphFont"/>
    <w:rsid w:val="00E71D82"/>
  </w:style>
  <w:style w:type="character" w:customStyle="1" w:styleId="text">
    <w:name w:val="text"/>
    <w:rsid w:val="00653868"/>
  </w:style>
  <w:style w:type="character" w:customStyle="1" w:styleId="apple-converted-space">
    <w:name w:val="apple-converted-space"/>
    <w:rsid w:val="00653868"/>
  </w:style>
  <w:style w:type="paragraph" w:customStyle="1" w:styleId="chapter-1">
    <w:name w:val="chapter-1"/>
    <w:basedOn w:val="Normal"/>
    <w:rsid w:val="00653868"/>
    <w:pPr>
      <w:spacing w:before="100" w:beforeAutospacing="1" w:after="100" w:afterAutospacing="1"/>
    </w:pPr>
  </w:style>
  <w:style w:type="character" w:customStyle="1" w:styleId="chapternum">
    <w:name w:val="chapternum"/>
    <w:rsid w:val="00653868"/>
  </w:style>
  <w:style w:type="paragraph" w:customStyle="1" w:styleId="line">
    <w:name w:val="line"/>
    <w:basedOn w:val="Normal"/>
    <w:rsid w:val="00653868"/>
    <w:pPr>
      <w:spacing w:before="100" w:beforeAutospacing="1" w:after="100" w:afterAutospacing="1"/>
    </w:pPr>
  </w:style>
  <w:style w:type="character" w:customStyle="1" w:styleId="indent-1-breaks">
    <w:name w:val="indent-1-breaks"/>
    <w:rsid w:val="00653868"/>
  </w:style>
  <w:style w:type="paragraph" w:customStyle="1" w:styleId="first-line-none">
    <w:name w:val="first-line-none"/>
    <w:basedOn w:val="Normal"/>
    <w:rsid w:val="00653868"/>
    <w:pPr>
      <w:spacing w:before="100" w:beforeAutospacing="1" w:after="100" w:afterAutospacing="1"/>
    </w:pPr>
  </w:style>
  <w:style w:type="character" w:customStyle="1" w:styleId="woj">
    <w:name w:val="woj"/>
    <w:rsid w:val="00653868"/>
  </w:style>
  <w:style w:type="character" w:customStyle="1" w:styleId="small-caps">
    <w:name w:val="small-caps"/>
    <w:rsid w:val="00296C16"/>
  </w:style>
  <w:style w:type="character" w:customStyle="1" w:styleId="Heading1Char">
    <w:name w:val="Heading 1 Char"/>
    <w:basedOn w:val="DefaultParagraphFont"/>
    <w:link w:val="Heading1"/>
    <w:rsid w:val="003B1988"/>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3B1988"/>
  </w:style>
  <w:style w:type="character" w:customStyle="1" w:styleId="passage-display-version">
    <w:name w:val="passage-display-version"/>
    <w:basedOn w:val="DefaultParagraphFont"/>
    <w:rsid w:val="003B1988"/>
  </w:style>
  <w:style w:type="paragraph" w:customStyle="1" w:styleId="chapter-2">
    <w:name w:val="chapter-2"/>
    <w:basedOn w:val="Normal"/>
    <w:rsid w:val="003B1988"/>
    <w:pPr>
      <w:spacing w:before="100" w:beforeAutospacing="1" w:after="100" w:afterAutospacing="1"/>
    </w:pPr>
  </w:style>
  <w:style w:type="paragraph" w:customStyle="1" w:styleId="reg">
    <w:name w:val="reg"/>
    <w:basedOn w:val="Normal"/>
    <w:rsid w:val="009F1D2E"/>
    <w:pPr>
      <w:spacing w:before="100" w:beforeAutospacing="1" w:after="100" w:afterAutospacing="1"/>
    </w:pPr>
  </w:style>
  <w:style w:type="character" w:customStyle="1" w:styleId="reftext">
    <w:name w:val="reftext"/>
    <w:basedOn w:val="DefaultParagraphFont"/>
    <w:rsid w:val="009F1D2E"/>
  </w:style>
  <w:style w:type="paragraph" w:customStyle="1" w:styleId="hdg">
    <w:name w:val="hdg"/>
    <w:basedOn w:val="Normal"/>
    <w:rsid w:val="009F1D2E"/>
    <w:pPr>
      <w:spacing w:before="100" w:beforeAutospacing="1" w:after="100" w:afterAutospacing="1"/>
    </w:pPr>
  </w:style>
  <w:style w:type="character" w:customStyle="1" w:styleId="bible-item-title-wrap">
    <w:name w:val="bible-item-title-wrap"/>
    <w:basedOn w:val="DefaultParagraphFont"/>
    <w:rsid w:val="00F505C8"/>
  </w:style>
  <w:style w:type="character" w:customStyle="1" w:styleId="versiontext">
    <w:name w:val="versiontext"/>
    <w:basedOn w:val="DefaultParagraphFont"/>
    <w:rsid w:val="00F5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4206">
      <w:bodyDiv w:val="1"/>
      <w:marLeft w:val="0"/>
      <w:marRight w:val="0"/>
      <w:marTop w:val="0"/>
      <w:marBottom w:val="0"/>
      <w:divBdr>
        <w:top w:val="none" w:sz="0" w:space="0" w:color="auto"/>
        <w:left w:val="none" w:sz="0" w:space="0" w:color="auto"/>
        <w:bottom w:val="none" w:sz="0" w:space="0" w:color="auto"/>
        <w:right w:val="none" w:sz="0" w:space="0" w:color="auto"/>
      </w:divBdr>
    </w:div>
    <w:div w:id="127937254">
      <w:bodyDiv w:val="1"/>
      <w:marLeft w:val="0"/>
      <w:marRight w:val="0"/>
      <w:marTop w:val="0"/>
      <w:marBottom w:val="0"/>
      <w:divBdr>
        <w:top w:val="none" w:sz="0" w:space="0" w:color="auto"/>
        <w:left w:val="none" w:sz="0" w:space="0" w:color="auto"/>
        <w:bottom w:val="none" w:sz="0" w:space="0" w:color="auto"/>
        <w:right w:val="none" w:sz="0" w:space="0" w:color="auto"/>
      </w:divBdr>
    </w:div>
    <w:div w:id="128013941">
      <w:bodyDiv w:val="1"/>
      <w:marLeft w:val="0"/>
      <w:marRight w:val="0"/>
      <w:marTop w:val="0"/>
      <w:marBottom w:val="0"/>
      <w:divBdr>
        <w:top w:val="none" w:sz="0" w:space="0" w:color="auto"/>
        <w:left w:val="none" w:sz="0" w:space="0" w:color="auto"/>
        <w:bottom w:val="none" w:sz="0" w:space="0" w:color="auto"/>
        <w:right w:val="none" w:sz="0" w:space="0" w:color="auto"/>
      </w:divBdr>
    </w:div>
    <w:div w:id="128521069">
      <w:bodyDiv w:val="1"/>
      <w:marLeft w:val="0"/>
      <w:marRight w:val="0"/>
      <w:marTop w:val="0"/>
      <w:marBottom w:val="0"/>
      <w:divBdr>
        <w:top w:val="none" w:sz="0" w:space="0" w:color="auto"/>
        <w:left w:val="none" w:sz="0" w:space="0" w:color="auto"/>
        <w:bottom w:val="none" w:sz="0" w:space="0" w:color="auto"/>
        <w:right w:val="none" w:sz="0" w:space="0" w:color="auto"/>
      </w:divBdr>
    </w:div>
    <w:div w:id="169569216">
      <w:bodyDiv w:val="1"/>
      <w:marLeft w:val="0"/>
      <w:marRight w:val="0"/>
      <w:marTop w:val="0"/>
      <w:marBottom w:val="0"/>
      <w:divBdr>
        <w:top w:val="none" w:sz="0" w:space="0" w:color="auto"/>
        <w:left w:val="none" w:sz="0" w:space="0" w:color="auto"/>
        <w:bottom w:val="none" w:sz="0" w:space="0" w:color="auto"/>
        <w:right w:val="none" w:sz="0" w:space="0" w:color="auto"/>
      </w:divBdr>
    </w:div>
    <w:div w:id="171843316">
      <w:bodyDiv w:val="1"/>
      <w:marLeft w:val="0"/>
      <w:marRight w:val="0"/>
      <w:marTop w:val="0"/>
      <w:marBottom w:val="0"/>
      <w:divBdr>
        <w:top w:val="none" w:sz="0" w:space="0" w:color="auto"/>
        <w:left w:val="none" w:sz="0" w:space="0" w:color="auto"/>
        <w:bottom w:val="none" w:sz="0" w:space="0" w:color="auto"/>
        <w:right w:val="none" w:sz="0" w:space="0" w:color="auto"/>
      </w:divBdr>
    </w:div>
    <w:div w:id="220950304">
      <w:bodyDiv w:val="1"/>
      <w:marLeft w:val="0"/>
      <w:marRight w:val="0"/>
      <w:marTop w:val="0"/>
      <w:marBottom w:val="0"/>
      <w:divBdr>
        <w:top w:val="none" w:sz="0" w:space="0" w:color="auto"/>
        <w:left w:val="none" w:sz="0" w:space="0" w:color="auto"/>
        <w:bottom w:val="none" w:sz="0" w:space="0" w:color="auto"/>
        <w:right w:val="none" w:sz="0" w:space="0" w:color="auto"/>
      </w:divBdr>
    </w:div>
    <w:div w:id="259796630">
      <w:bodyDiv w:val="1"/>
      <w:marLeft w:val="0"/>
      <w:marRight w:val="0"/>
      <w:marTop w:val="0"/>
      <w:marBottom w:val="0"/>
      <w:divBdr>
        <w:top w:val="none" w:sz="0" w:space="0" w:color="auto"/>
        <w:left w:val="none" w:sz="0" w:space="0" w:color="auto"/>
        <w:bottom w:val="none" w:sz="0" w:space="0" w:color="auto"/>
        <w:right w:val="none" w:sz="0" w:space="0" w:color="auto"/>
      </w:divBdr>
    </w:div>
    <w:div w:id="278027896">
      <w:bodyDiv w:val="1"/>
      <w:marLeft w:val="0"/>
      <w:marRight w:val="0"/>
      <w:marTop w:val="0"/>
      <w:marBottom w:val="0"/>
      <w:divBdr>
        <w:top w:val="none" w:sz="0" w:space="0" w:color="auto"/>
        <w:left w:val="none" w:sz="0" w:space="0" w:color="auto"/>
        <w:bottom w:val="none" w:sz="0" w:space="0" w:color="auto"/>
        <w:right w:val="none" w:sz="0" w:space="0" w:color="auto"/>
      </w:divBdr>
    </w:div>
    <w:div w:id="331765275">
      <w:bodyDiv w:val="1"/>
      <w:marLeft w:val="0"/>
      <w:marRight w:val="0"/>
      <w:marTop w:val="0"/>
      <w:marBottom w:val="0"/>
      <w:divBdr>
        <w:top w:val="none" w:sz="0" w:space="0" w:color="auto"/>
        <w:left w:val="none" w:sz="0" w:space="0" w:color="auto"/>
        <w:bottom w:val="none" w:sz="0" w:space="0" w:color="auto"/>
        <w:right w:val="none" w:sz="0" w:space="0" w:color="auto"/>
      </w:divBdr>
      <w:divsChild>
        <w:div w:id="42366327">
          <w:marLeft w:val="0"/>
          <w:marRight w:val="0"/>
          <w:marTop w:val="0"/>
          <w:marBottom w:val="0"/>
          <w:divBdr>
            <w:top w:val="none" w:sz="0" w:space="0" w:color="auto"/>
            <w:left w:val="none" w:sz="0" w:space="0" w:color="auto"/>
            <w:bottom w:val="none" w:sz="0" w:space="0" w:color="auto"/>
            <w:right w:val="none" w:sz="0" w:space="0" w:color="auto"/>
          </w:divBdr>
        </w:div>
        <w:div w:id="1854219046">
          <w:marLeft w:val="0"/>
          <w:marRight w:val="0"/>
          <w:marTop w:val="0"/>
          <w:marBottom w:val="0"/>
          <w:divBdr>
            <w:top w:val="none" w:sz="0" w:space="0" w:color="auto"/>
            <w:left w:val="none" w:sz="0" w:space="0" w:color="auto"/>
            <w:bottom w:val="none" w:sz="0" w:space="0" w:color="auto"/>
            <w:right w:val="none" w:sz="0" w:space="0" w:color="auto"/>
          </w:divBdr>
        </w:div>
      </w:divsChild>
    </w:div>
    <w:div w:id="342392227">
      <w:bodyDiv w:val="1"/>
      <w:marLeft w:val="0"/>
      <w:marRight w:val="0"/>
      <w:marTop w:val="0"/>
      <w:marBottom w:val="0"/>
      <w:divBdr>
        <w:top w:val="none" w:sz="0" w:space="0" w:color="auto"/>
        <w:left w:val="none" w:sz="0" w:space="0" w:color="auto"/>
        <w:bottom w:val="none" w:sz="0" w:space="0" w:color="auto"/>
        <w:right w:val="none" w:sz="0" w:space="0" w:color="auto"/>
      </w:divBdr>
      <w:divsChild>
        <w:div w:id="897937256">
          <w:marLeft w:val="0"/>
          <w:marRight w:val="0"/>
          <w:marTop w:val="0"/>
          <w:marBottom w:val="0"/>
          <w:divBdr>
            <w:top w:val="none" w:sz="0" w:space="0" w:color="auto"/>
            <w:left w:val="none" w:sz="0" w:space="0" w:color="auto"/>
            <w:bottom w:val="none" w:sz="0" w:space="0" w:color="auto"/>
            <w:right w:val="none" w:sz="0" w:space="0" w:color="auto"/>
          </w:divBdr>
        </w:div>
      </w:divsChild>
    </w:div>
    <w:div w:id="346297815">
      <w:bodyDiv w:val="1"/>
      <w:marLeft w:val="0"/>
      <w:marRight w:val="0"/>
      <w:marTop w:val="0"/>
      <w:marBottom w:val="0"/>
      <w:divBdr>
        <w:top w:val="none" w:sz="0" w:space="0" w:color="auto"/>
        <w:left w:val="none" w:sz="0" w:space="0" w:color="auto"/>
        <w:bottom w:val="none" w:sz="0" w:space="0" w:color="auto"/>
        <w:right w:val="none" w:sz="0" w:space="0" w:color="auto"/>
      </w:divBdr>
      <w:divsChild>
        <w:div w:id="2133205131">
          <w:marLeft w:val="0"/>
          <w:marRight w:val="0"/>
          <w:marTop w:val="0"/>
          <w:marBottom w:val="0"/>
          <w:divBdr>
            <w:top w:val="none" w:sz="0" w:space="0" w:color="auto"/>
            <w:left w:val="none" w:sz="0" w:space="0" w:color="auto"/>
            <w:bottom w:val="none" w:sz="0" w:space="0" w:color="auto"/>
            <w:right w:val="none" w:sz="0" w:space="0" w:color="auto"/>
          </w:divBdr>
        </w:div>
      </w:divsChild>
    </w:div>
    <w:div w:id="347214977">
      <w:bodyDiv w:val="1"/>
      <w:marLeft w:val="0"/>
      <w:marRight w:val="0"/>
      <w:marTop w:val="0"/>
      <w:marBottom w:val="0"/>
      <w:divBdr>
        <w:top w:val="none" w:sz="0" w:space="0" w:color="auto"/>
        <w:left w:val="none" w:sz="0" w:space="0" w:color="auto"/>
        <w:bottom w:val="none" w:sz="0" w:space="0" w:color="auto"/>
        <w:right w:val="none" w:sz="0" w:space="0" w:color="auto"/>
      </w:divBdr>
      <w:divsChild>
        <w:div w:id="1401295537">
          <w:marLeft w:val="0"/>
          <w:marRight w:val="0"/>
          <w:marTop w:val="0"/>
          <w:marBottom w:val="0"/>
          <w:divBdr>
            <w:top w:val="none" w:sz="0" w:space="0" w:color="auto"/>
            <w:left w:val="none" w:sz="0" w:space="0" w:color="auto"/>
            <w:bottom w:val="none" w:sz="0" w:space="0" w:color="auto"/>
            <w:right w:val="none" w:sz="0" w:space="0" w:color="auto"/>
          </w:divBdr>
        </w:div>
        <w:div w:id="2004157519">
          <w:marLeft w:val="0"/>
          <w:marRight w:val="0"/>
          <w:marTop w:val="0"/>
          <w:marBottom w:val="0"/>
          <w:divBdr>
            <w:top w:val="none" w:sz="0" w:space="0" w:color="auto"/>
            <w:left w:val="none" w:sz="0" w:space="0" w:color="auto"/>
            <w:bottom w:val="none" w:sz="0" w:space="0" w:color="auto"/>
            <w:right w:val="none" w:sz="0" w:space="0" w:color="auto"/>
          </w:divBdr>
        </w:div>
      </w:divsChild>
    </w:div>
    <w:div w:id="393356871">
      <w:bodyDiv w:val="1"/>
      <w:marLeft w:val="0"/>
      <w:marRight w:val="0"/>
      <w:marTop w:val="0"/>
      <w:marBottom w:val="0"/>
      <w:divBdr>
        <w:top w:val="none" w:sz="0" w:space="0" w:color="auto"/>
        <w:left w:val="none" w:sz="0" w:space="0" w:color="auto"/>
        <w:bottom w:val="none" w:sz="0" w:space="0" w:color="auto"/>
        <w:right w:val="none" w:sz="0" w:space="0" w:color="auto"/>
      </w:divBdr>
    </w:div>
    <w:div w:id="423844916">
      <w:bodyDiv w:val="1"/>
      <w:marLeft w:val="0"/>
      <w:marRight w:val="0"/>
      <w:marTop w:val="0"/>
      <w:marBottom w:val="0"/>
      <w:divBdr>
        <w:top w:val="none" w:sz="0" w:space="0" w:color="auto"/>
        <w:left w:val="none" w:sz="0" w:space="0" w:color="auto"/>
        <w:bottom w:val="none" w:sz="0" w:space="0" w:color="auto"/>
        <w:right w:val="none" w:sz="0" w:space="0" w:color="auto"/>
      </w:divBdr>
    </w:div>
    <w:div w:id="451556441">
      <w:bodyDiv w:val="1"/>
      <w:marLeft w:val="0"/>
      <w:marRight w:val="0"/>
      <w:marTop w:val="0"/>
      <w:marBottom w:val="0"/>
      <w:divBdr>
        <w:top w:val="none" w:sz="0" w:space="0" w:color="auto"/>
        <w:left w:val="none" w:sz="0" w:space="0" w:color="auto"/>
        <w:bottom w:val="none" w:sz="0" w:space="0" w:color="auto"/>
        <w:right w:val="none" w:sz="0" w:space="0" w:color="auto"/>
      </w:divBdr>
    </w:div>
    <w:div w:id="543450441">
      <w:bodyDiv w:val="1"/>
      <w:marLeft w:val="0"/>
      <w:marRight w:val="0"/>
      <w:marTop w:val="0"/>
      <w:marBottom w:val="0"/>
      <w:divBdr>
        <w:top w:val="none" w:sz="0" w:space="0" w:color="auto"/>
        <w:left w:val="none" w:sz="0" w:space="0" w:color="auto"/>
        <w:bottom w:val="none" w:sz="0" w:space="0" w:color="auto"/>
        <w:right w:val="none" w:sz="0" w:space="0" w:color="auto"/>
      </w:divBdr>
    </w:div>
    <w:div w:id="617446270">
      <w:bodyDiv w:val="1"/>
      <w:marLeft w:val="0"/>
      <w:marRight w:val="0"/>
      <w:marTop w:val="0"/>
      <w:marBottom w:val="0"/>
      <w:divBdr>
        <w:top w:val="none" w:sz="0" w:space="0" w:color="auto"/>
        <w:left w:val="none" w:sz="0" w:space="0" w:color="auto"/>
        <w:bottom w:val="none" w:sz="0" w:space="0" w:color="auto"/>
        <w:right w:val="none" w:sz="0" w:space="0" w:color="auto"/>
      </w:divBdr>
    </w:div>
    <w:div w:id="675769164">
      <w:bodyDiv w:val="1"/>
      <w:marLeft w:val="0"/>
      <w:marRight w:val="0"/>
      <w:marTop w:val="0"/>
      <w:marBottom w:val="0"/>
      <w:divBdr>
        <w:top w:val="none" w:sz="0" w:space="0" w:color="auto"/>
        <w:left w:val="none" w:sz="0" w:space="0" w:color="auto"/>
        <w:bottom w:val="none" w:sz="0" w:space="0" w:color="auto"/>
        <w:right w:val="none" w:sz="0" w:space="0" w:color="auto"/>
      </w:divBdr>
    </w:div>
    <w:div w:id="704256215">
      <w:bodyDiv w:val="1"/>
      <w:marLeft w:val="0"/>
      <w:marRight w:val="0"/>
      <w:marTop w:val="0"/>
      <w:marBottom w:val="0"/>
      <w:divBdr>
        <w:top w:val="none" w:sz="0" w:space="0" w:color="auto"/>
        <w:left w:val="none" w:sz="0" w:space="0" w:color="auto"/>
        <w:bottom w:val="none" w:sz="0" w:space="0" w:color="auto"/>
        <w:right w:val="none" w:sz="0" w:space="0" w:color="auto"/>
      </w:divBdr>
    </w:div>
    <w:div w:id="754014051">
      <w:bodyDiv w:val="1"/>
      <w:marLeft w:val="0"/>
      <w:marRight w:val="0"/>
      <w:marTop w:val="0"/>
      <w:marBottom w:val="0"/>
      <w:divBdr>
        <w:top w:val="none" w:sz="0" w:space="0" w:color="auto"/>
        <w:left w:val="none" w:sz="0" w:space="0" w:color="auto"/>
        <w:bottom w:val="none" w:sz="0" w:space="0" w:color="auto"/>
        <w:right w:val="none" w:sz="0" w:space="0" w:color="auto"/>
      </w:divBdr>
    </w:div>
    <w:div w:id="764157760">
      <w:bodyDiv w:val="1"/>
      <w:marLeft w:val="0"/>
      <w:marRight w:val="0"/>
      <w:marTop w:val="0"/>
      <w:marBottom w:val="0"/>
      <w:divBdr>
        <w:top w:val="none" w:sz="0" w:space="0" w:color="auto"/>
        <w:left w:val="none" w:sz="0" w:space="0" w:color="auto"/>
        <w:bottom w:val="none" w:sz="0" w:space="0" w:color="auto"/>
        <w:right w:val="none" w:sz="0" w:space="0" w:color="auto"/>
      </w:divBdr>
    </w:div>
    <w:div w:id="909728151">
      <w:bodyDiv w:val="1"/>
      <w:marLeft w:val="0"/>
      <w:marRight w:val="0"/>
      <w:marTop w:val="0"/>
      <w:marBottom w:val="0"/>
      <w:divBdr>
        <w:top w:val="none" w:sz="0" w:space="0" w:color="auto"/>
        <w:left w:val="none" w:sz="0" w:space="0" w:color="auto"/>
        <w:bottom w:val="none" w:sz="0" w:space="0" w:color="auto"/>
        <w:right w:val="none" w:sz="0" w:space="0" w:color="auto"/>
      </w:divBdr>
    </w:div>
    <w:div w:id="966545245">
      <w:bodyDiv w:val="1"/>
      <w:marLeft w:val="0"/>
      <w:marRight w:val="0"/>
      <w:marTop w:val="0"/>
      <w:marBottom w:val="0"/>
      <w:divBdr>
        <w:top w:val="none" w:sz="0" w:space="0" w:color="auto"/>
        <w:left w:val="none" w:sz="0" w:space="0" w:color="auto"/>
        <w:bottom w:val="none" w:sz="0" w:space="0" w:color="auto"/>
        <w:right w:val="none" w:sz="0" w:space="0" w:color="auto"/>
      </w:divBdr>
    </w:div>
    <w:div w:id="1048257799">
      <w:bodyDiv w:val="1"/>
      <w:marLeft w:val="0"/>
      <w:marRight w:val="0"/>
      <w:marTop w:val="0"/>
      <w:marBottom w:val="0"/>
      <w:divBdr>
        <w:top w:val="none" w:sz="0" w:space="0" w:color="auto"/>
        <w:left w:val="none" w:sz="0" w:space="0" w:color="auto"/>
        <w:bottom w:val="none" w:sz="0" w:space="0" w:color="auto"/>
        <w:right w:val="none" w:sz="0" w:space="0" w:color="auto"/>
      </w:divBdr>
    </w:div>
    <w:div w:id="1122846382">
      <w:bodyDiv w:val="1"/>
      <w:marLeft w:val="0"/>
      <w:marRight w:val="0"/>
      <w:marTop w:val="0"/>
      <w:marBottom w:val="0"/>
      <w:divBdr>
        <w:top w:val="none" w:sz="0" w:space="0" w:color="auto"/>
        <w:left w:val="none" w:sz="0" w:space="0" w:color="auto"/>
        <w:bottom w:val="none" w:sz="0" w:space="0" w:color="auto"/>
        <w:right w:val="none" w:sz="0" w:space="0" w:color="auto"/>
      </w:divBdr>
    </w:div>
    <w:div w:id="1185049523">
      <w:bodyDiv w:val="1"/>
      <w:marLeft w:val="0"/>
      <w:marRight w:val="0"/>
      <w:marTop w:val="0"/>
      <w:marBottom w:val="0"/>
      <w:divBdr>
        <w:top w:val="none" w:sz="0" w:space="0" w:color="auto"/>
        <w:left w:val="none" w:sz="0" w:space="0" w:color="auto"/>
        <w:bottom w:val="none" w:sz="0" w:space="0" w:color="auto"/>
        <w:right w:val="none" w:sz="0" w:space="0" w:color="auto"/>
      </w:divBdr>
    </w:div>
    <w:div w:id="1244146114">
      <w:bodyDiv w:val="1"/>
      <w:marLeft w:val="0"/>
      <w:marRight w:val="0"/>
      <w:marTop w:val="0"/>
      <w:marBottom w:val="0"/>
      <w:divBdr>
        <w:top w:val="none" w:sz="0" w:space="0" w:color="auto"/>
        <w:left w:val="none" w:sz="0" w:space="0" w:color="auto"/>
        <w:bottom w:val="none" w:sz="0" w:space="0" w:color="auto"/>
        <w:right w:val="none" w:sz="0" w:space="0" w:color="auto"/>
      </w:divBdr>
    </w:div>
    <w:div w:id="1255701285">
      <w:bodyDiv w:val="1"/>
      <w:marLeft w:val="0"/>
      <w:marRight w:val="0"/>
      <w:marTop w:val="0"/>
      <w:marBottom w:val="0"/>
      <w:divBdr>
        <w:top w:val="none" w:sz="0" w:space="0" w:color="auto"/>
        <w:left w:val="none" w:sz="0" w:space="0" w:color="auto"/>
        <w:bottom w:val="none" w:sz="0" w:space="0" w:color="auto"/>
        <w:right w:val="none" w:sz="0" w:space="0" w:color="auto"/>
      </w:divBdr>
    </w:div>
    <w:div w:id="1278216199">
      <w:bodyDiv w:val="1"/>
      <w:marLeft w:val="0"/>
      <w:marRight w:val="0"/>
      <w:marTop w:val="0"/>
      <w:marBottom w:val="0"/>
      <w:divBdr>
        <w:top w:val="none" w:sz="0" w:space="0" w:color="auto"/>
        <w:left w:val="none" w:sz="0" w:space="0" w:color="auto"/>
        <w:bottom w:val="none" w:sz="0" w:space="0" w:color="auto"/>
        <w:right w:val="none" w:sz="0" w:space="0" w:color="auto"/>
      </w:divBdr>
    </w:div>
    <w:div w:id="1311515290">
      <w:bodyDiv w:val="1"/>
      <w:marLeft w:val="0"/>
      <w:marRight w:val="0"/>
      <w:marTop w:val="0"/>
      <w:marBottom w:val="0"/>
      <w:divBdr>
        <w:top w:val="none" w:sz="0" w:space="0" w:color="auto"/>
        <w:left w:val="none" w:sz="0" w:space="0" w:color="auto"/>
        <w:bottom w:val="none" w:sz="0" w:space="0" w:color="auto"/>
        <w:right w:val="none" w:sz="0" w:space="0" w:color="auto"/>
      </w:divBdr>
      <w:divsChild>
        <w:div w:id="1524636866">
          <w:marLeft w:val="0"/>
          <w:marRight w:val="0"/>
          <w:marTop w:val="0"/>
          <w:marBottom w:val="0"/>
          <w:divBdr>
            <w:top w:val="none" w:sz="0" w:space="0" w:color="auto"/>
            <w:left w:val="none" w:sz="0" w:space="0" w:color="auto"/>
            <w:bottom w:val="none" w:sz="0" w:space="0" w:color="auto"/>
            <w:right w:val="none" w:sz="0" w:space="0" w:color="auto"/>
          </w:divBdr>
        </w:div>
      </w:divsChild>
    </w:div>
    <w:div w:id="1336422847">
      <w:bodyDiv w:val="1"/>
      <w:marLeft w:val="0"/>
      <w:marRight w:val="0"/>
      <w:marTop w:val="0"/>
      <w:marBottom w:val="0"/>
      <w:divBdr>
        <w:top w:val="none" w:sz="0" w:space="0" w:color="auto"/>
        <w:left w:val="none" w:sz="0" w:space="0" w:color="auto"/>
        <w:bottom w:val="none" w:sz="0" w:space="0" w:color="auto"/>
        <w:right w:val="none" w:sz="0" w:space="0" w:color="auto"/>
      </w:divBdr>
    </w:div>
    <w:div w:id="1456682779">
      <w:bodyDiv w:val="1"/>
      <w:marLeft w:val="0"/>
      <w:marRight w:val="0"/>
      <w:marTop w:val="0"/>
      <w:marBottom w:val="0"/>
      <w:divBdr>
        <w:top w:val="none" w:sz="0" w:space="0" w:color="auto"/>
        <w:left w:val="none" w:sz="0" w:space="0" w:color="auto"/>
        <w:bottom w:val="none" w:sz="0" w:space="0" w:color="auto"/>
        <w:right w:val="none" w:sz="0" w:space="0" w:color="auto"/>
      </w:divBdr>
    </w:div>
    <w:div w:id="1459953334">
      <w:bodyDiv w:val="1"/>
      <w:marLeft w:val="0"/>
      <w:marRight w:val="0"/>
      <w:marTop w:val="0"/>
      <w:marBottom w:val="0"/>
      <w:divBdr>
        <w:top w:val="none" w:sz="0" w:space="0" w:color="auto"/>
        <w:left w:val="none" w:sz="0" w:space="0" w:color="auto"/>
        <w:bottom w:val="none" w:sz="0" w:space="0" w:color="auto"/>
        <w:right w:val="none" w:sz="0" w:space="0" w:color="auto"/>
      </w:divBdr>
      <w:divsChild>
        <w:div w:id="869487424">
          <w:marLeft w:val="0"/>
          <w:marRight w:val="0"/>
          <w:marTop w:val="0"/>
          <w:marBottom w:val="0"/>
          <w:divBdr>
            <w:top w:val="none" w:sz="0" w:space="0" w:color="auto"/>
            <w:left w:val="none" w:sz="0" w:space="0" w:color="auto"/>
            <w:bottom w:val="none" w:sz="0" w:space="0" w:color="auto"/>
            <w:right w:val="none" w:sz="0" w:space="0" w:color="auto"/>
          </w:divBdr>
        </w:div>
      </w:divsChild>
    </w:div>
    <w:div w:id="1472286676">
      <w:bodyDiv w:val="1"/>
      <w:marLeft w:val="0"/>
      <w:marRight w:val="0"/>
      <w:marTop w:val="0"/>
      <w:marBottom w:val="0"/>
      <w:divBdr>
        <w:top w:val="none" w:sz="0" w:space="0" w:color="auto"/>
        <w:left w:val="none" w:sz="0" w:space="0" w:color="auto"/>
        <w:bottom w:val="none" w:sz="0" w:space="0" w:color="auto"/>
        <w:right w:val="none" w:sz="0" w:space="0" w:color="auto"/>
      </w:divBdr>
    </w:div>
    <w:div w:id="1475028657">
      <w:bodyDiv w:val="1"/>
      <w:marLeft w:val="0"/>
      <w:marRight w:val="0"/>
      <w:marTop w:val="0"/>
      <w:marBottom w:val="0"/>
      <w:divBdr>
        <w:top w:val="none" w:sz="0" w:space="0" w:color="auto"/>
        <w:left w:val="none" w:sz="0" w:space="0" w:color="auto"/>
        <w:bottom w:val="none" w:sz="0" w:space="0" w:color="auto"/>
        <w:right w:val="none" w:sz="0" w:space="0" w:color="auto"/>
      </w:divBdr>
    </w:div>
    <w:div w:id="1535580681">
      <w:bodyDiv w:val="1"/>
      <w:marLeft w:val="0"/>
      <w:marRight w:val="0"/>
      <w:marTop w:val="0"/>
      <w:marBottom w:val="0"/>
      <w:divBdr>
        <w:top w:val="none" w:sz="0" w:space="0" w:color="auto"/>
        <w:left w:val="none" w:sz="0" w:space="0" w:color="auto"/>
        <w:bottom w:val="none" w:sz="0" w:space="0" w:color="auto"/>
        <w:right w:val="none" w:sz="0" w:space="0" w:color="auto"/>
      </w:divBdr>
    </w:div>
    <w:div w:id="1649742757">
      <w:bodyDiv w:val="1"/>
      <w:marLeft w:val="0"/>
      <w:marRight w:val="0"/>
      <w:marTop w:val="0"/>
      <w:marBottom w:val="0"/>
      <w:divBdr>
        <w:top w:val="none" w:sz="0" w:space="0" w:color="auto"/>
        <w:left w:val="none" w:sz="0" w:space="0" w:color="auto"/>
        <w:bottom w:val="none" w:sz="0" w:space="0" w:color="auto"/>
        <w:right w:val="none" w:sz="0" w:space="0" w:color="auto"/>
      </w:divBdr>
    </w:div>
    <w:div w:id="1651324353">
      <w:bodyDiv w:val="1"/>
      <w:marLeft w:val="0"/>
      <w:marRight w:val="0"/>
      <w:marTop w:val="0"/>
      <w:marBottom w:val="0"/>
      <w:divBdr>
        <w:top w:val="none" w:sz="0" w:space="0" w:color="auto"/>
        <w:left w:val="none" w:sz="0" w:space="0" w:color="auto"/>
        <w:bottom w:val="none" w:sz="0" w:space="0" w:color="auto"/>
        <w:right w:val="none" w:sz="0" w:space="0" w:color="auto"/>
      </w:divBdr>
    </w:div>
    <w:div w:id="1696156216">
      <w:bodyDiv w:val="1"/>
      <w:marLeft w:val="0"/>
      <w:marRight w:val="0"/>
      <w:marTop w:val="0"/>
      <w:marBottom w:val="0"/>
      <w:divBdr>
        <w:top w:val="none" w:sz="0" w:space="0" w:color="auto"/>
        <w:left w:val="none" w:sz="0" w:space="0" w:color="auto"/>
        <w:bottom w:val="none" w:sz="0" w:space="0" w:color="auto"/>
        <w:right w:val="none" w:sz="0" w:space="0" w:color="auto"/>
      </w:divBdr>
    </w:div>
    <w:div w:id="1698850995">
      <w:bodyDiv w:val="1"/>
      <w:marLeft w:val="0"/>
      <w:marRight w:val="0"/>
      <w:marTop w:val="0"/>
      <w:marBottom w:val="0"/>
      <w:divBdr>
        <w:top w:val="none" w:sz="0" w:space="0" w:color="auto"/>
        <w:left w:val="none" w:sz="0" w:space="0" w:color="auto"/>
        <w:bottom w:val="none" w:sz="0" w:space="0" w:color="auto"/>
        <w:right w:val="none" w:sz="0" w:space="0" w:color="auto"/>
      </w:divBdr>
      <w:divsChild>
        <w:div w:id="652367437">
          <w:marLeft w:val="0"/>
          <w:marRight w:val="0"/>
          <w:marTop w:val="0"/>
          <w:marBottom w:val="0"/>
          <w:divBdr>
            <w:top w:val="none" w:sz="0" w:space="0" w:color="auto"/>
            <w:left w:val="none" w:sz="0" w:space="0" w:color="auto"/>
            <w:bottom w:val="none" w:sz="0" w:space="0" w:color="auto"/>
            <w:right w:val="none" w:sz="0" w:space="0" w:color="auto"/>
          </w:divBdr>
        </w:div>
      </w:divsChild>
    </w:div>
    <w:div w:id="1726679777">
      <w:bodyDiv w:val="1"/>
      <w:marLeft w:val="0"/>
      <w:marRight w:val="0"/>
      <w:marTop w:val="0"/>
      <w:marBottom w:val="0"/>
      <w:divBdr>
        <w:top w:val="none" w:sz="0" w:space="0" w:color="auto"/>
        <w:left w:val="none" w:sz="0" w:space="0" w:color="auto"/>
        <w:bottom w:val="none" w:sz="0" w:space="0" w:color="auto"/>
        <w:right w:val="none" w:sz="0" w:space="0" w:color="auto"/>
      </w:divBdr>
    </w:div>
    <w:div w:id="1765958990">
      <w:bodyDiv w:val="1"/>
      <w:marLeft w:val="0"/>
      <w:marRight w:val="0"/>
      <w:marTop w:val="0"/>
      <w:marBottom w:val="0"/>
      <w:divBdr>
        <w:top w:val="none" w:sz="0" w:space="0" w:color="auto"/>
        <w:left w:val="none" w:sz="0" w:space="0" w:color="auto"/>
        <w:bottom w:val="none" w:sz="0" w:space="0" w:color="auto"/>
        <w:right w:val="none" w:sz="0" w:space="0" w:color="auto"/>
      </w:divBdr>
    </w:div>
    <w:div w:id="1819179393">
      <w:bodyDiv w:val="1"/>
      <w:marLeft w:val="0"/>
      <w:marRight w:val="0"/>
      <w:marTop w:val="0"/>
      <w:marBottom w:val="0"/>
      <w:divBdr>
        <w:top w:val="none" w:sz="0" w:space="0" w:color="auto"/>
        <w:left w:val="none" w:sz="0" w:space="0" w:color="auto"/>
        <w:bottom w:val="none" w:sz="0" w:space="0" w:color="auto"/>
        <w:right w:val="none" w:sz="0" w:space="0" w:color="auto"/>
      </w:divBdr>
      <w:divsChild>
        <w:div w:id="337006025">
          <w:marLeft w:val="0"/>
          <w:marRight w:val="0"/>
          <w:marTop w:val="0"/>
          <w:marBottom w:val="0"/>
          <w:divBdr>
            <w:top w:val="none" w:sz="0" w:space="0" w:color="auto"/>
            <w:left w:val="none" w:sz="0" w:space="0" w:color="auto"/>
            <w:bottom w:val="none" w:sz="0" w:space="0" w:color="auto"/>
            <w:right w:val="none" w:sz="0" w:space="0" w:color="auto"/>
          </w:divBdr>
        </w:div>
        <w:div w:id="1239753830">
          <w:marLeft w:val="0"/>
          <w:marRight w:val="0"/>
          <w:marTop w:val="0"/>
          <w:marBottom w:val="0"/>
          <w:divBdr>
            <w:top w:val="none" w:sz="0" w:space="0" w:color="auto"/>
            <w:left w:val="none" w:sz="0" w:space="0" w:color="auto"/>
            <w:bottom w:val="none" w:sz="0" w:space="0" w:color="auto"/>
            <w:right w:val="none" w:sz="0" w:space="0" w:color="auto"/>
          </w:divBdr>
        </w:div>
      </w:divsChild>
    </w:div>
    <w:div w:id="1874073428">
      <w:bodyDiv w:val="1"/>
      <w:marLeft w:val="0"/>
      <w:marRight w:val="0"/>
      <w:marTop w:val="0"/>
      <w:marBottom w:val="0"/>
      <w:divBdr>
        <w:top w:val="none" w:sz="0" w:space="0" w:color="auto"/>
        <w:left w:val="none" w:sz="0" w:space="0" w:color="auto"/>
        <w:bottom w:val="none" w:sz="0" w:space="0" w:color="auto"/>
        <w:right w:val="none" w:sz="0" w:space="0" w:color="auto"/>
      </w:divBdr>
    </w:div>
    <w:div w:id="1907256052">
      <w:bodyDiv w:val="1"/>
      <w:marLeft w:val="0"/>
      <w:marRight w:val="0"/>
      <w:marTop w:val="0"/>
      <w:marBottom w:val="0"/>
      <w:divBdr>
        <w:top w:val="none" w:sz="0" w:space="0" w:color="auto"/>
        <w:left w:val="none" w:sz="0" w:space="0" w:color="auto"/>
        <w:bottom w:val="none" w:sz="0" w:space="0" w:color="auto"/>
        <w:right w:val="none" w:sz="0" w:space="0" w:color="auto"/>
      </w:divBdr>
    </w:div>
    <w:div w:id="1973241657">
      <w:bodyDiv w:val="1"/>
      <w:marLeft w:val="0"/>
      <w:marRight w:val="0"/>
      <w:marTop w:val="0"/>
      <w:marBottom w:val="0"/>
      <w:divBdr>
        <w:top w:val="none" w:sz="0" w:space="0" w:color="auto"/>
        <w:left w:val="none" w:sz="0" w:space="0" w:color="auto"/>
        <w:bottom w:val="none" w:sz="0" w:space="0" w:color="auto"/>
        <w:right w:val="none" w:sz="0" w:space="0" w:color="auto"/>
      </w:divBdr>
    </w:div>
    <w:div w:id="1975868868">
      <w:bodyDiv w:val="1"/>
      <w:marLeft w:val="0"/>
      <w:marRight w:val="0"/>
      <w:marTop w:val="0"/>
      <w:marBottom w:val="0"/>
      <w:divBdr>
        <w:top w:val="none" w:sz="0" w:space="0" w:color="auto"/>
        <w:left w:val="none" w:sz="0" w:space="0" w:color="auto"/>
        <w:bottom w:val="none" w:sz="0" w:space="0" w:color="auto"/>
        <w:right w:val="none" w:sz="0" w:space="0" w:color="auto"/>
      </w:divBdr>
    </w:div>
    <w:div w:id="1992172421">
      <w:bodyDiv w:val="1"/>
      <w:marLeft w:val="0"/>
      <w:marRight w:val="0"/>
      <w:marTop w:val="0"/>
      <w:marBottom w:val="0"/>
      <w:divBdr>
        <w:top w:val="none" w:sz="0" w:space="0" w:color="auto"/>
        <w:left w:val="none" w:sz="0" w:space="0" w:color="auto"/>
        <w:bottom w:val="none" w:sz="0" w:space="0" w:color="auto"/>
        <w:right w:val="none" w:sz="0" w:space="0" w:color="auto"/>
      </w:divBdr>
    </w:div>
    <w:div w:id="2043822010">
      <w:bodyDiv w:val="1"/>
      <w:marLeft w:val="0"/>
      <w:marRight w:val="0"/>
      <w:marTop w:val="0"/>
      <w:marBottom w:val="0"/>
      <w:divBdr>
        <w:top w:val="none" w:sz="0" w:space="0" w:color="auto"/>
        <w:left w:val="none" w:sz="0" w:space="0" w:color="auto"/>
        <w:bottom w:val="none" w:sz="0" w:space="0" w:color="auto"/>
        <w:right w:val="none" w:sz="0" w:space="0" w:color="auto"/>
      </w:divBdr>
      <w:divsChild>
        <w:div w:id="2104645715">
          <w:marLeft w:val="0"/>
          <w:marRight w:val="0"/>
          <w:marTop w:val="0"/>
          <w:marBottom w:val="0"/>
          <w:divBdr>
            <w:top w:val="none" w:sz="0" w:space="0" w:color="auto"/>
            <w:left w:val="none" w:sz="0" w:space="0" w:color="auto"/>
            <w:bottom w:val="none" w:sz="0" w:space="0" w:color="auto"/>
            <w:right w:val="none" w:sz="0" w:space="0" w:color="auto"/>
          </w:divBdr>
        </w:div>
      </w:divsChild>
    </w:div>
    <w:div w:id="2052342687">
      <w:bodyDiv w:val="1"/>
      <w:marLeft w:val="0"/>
      <w:marRight w:val="0"/>
      <w:marTop w:val="0"/>
      <w:marBottom w:val="0"/>
      <w:divBdr>
        <w:top w:val="none" w:sz="0" w:space="0" w:color="auto"/>
        <w:left w:val="none" w:sz="0" w:space="0" w:color="auto"/>
        <w:bottom w:val="none" w:sz="0" w:space="0" w:color="auto"/>
        <w:right w:val="none" w:sz="0" w:space="0" w:color="auto"/>
      </w:divBdr>
    </w:div>
    <w:div w:id="2055037384">
      <w:bodyDiv w:val="1"/>
      <w:marLeft w:val="0"/>
      <w:marRight w:val="0"/>
      <w:marTop w:val="0"/>
      <w:marBottom w:val="0"/>
      <w:divBdr>
        <w:top w:val="none" w:sz="0" w:space="0" w:color="auto"/>
        <w:left w:val="none" w:sz="0" w:space="0" w:color="auto"/>
        <w:bottom w:val="none" w:sz="0" w:space="0" w:color="auto"/>
        <w:right w:val="none" w:sz="0" w:space="0" w:color="auto"/>
      </w:divBdr>
      <w:divsChild>
        <w:div w:id="2073505682">
          <w:marLeft w:val="0"/>
          <w:marRight w:val="0"/>
          <w:marTop w:val="0"/>
          <w:marBottom w:val="0"/>
          <w:divBdr>
            <w:top w:val="none" w:sz="0" w:space="0" w:color="auto"/>
            <w:left w:val="none" w:sz="0" w:space="0" w:color="auto"/>
            <w:bottom w:val="none" w:sz="0" w:space="0" w:color="auto"/>
            <w:right w:val="none" w:sz="0" w:space="0" w:color="auto"/>
          </w:divBdr>
        </w:div>
      </w:divsChild>
    </w:div>
    <w:div w:id="2076589686">
      <w:bodyDiv w:val="1"/>
      <w:marLeft w:val="0"/>
      <w:marRight w:val="0"/>
      <w:marTop w:val="0"/>
      <w:marBottom w:val="0"/>
      <w:divBdr>
        <w:top w:val="none" w:sz="0" w:space="0" w:color="auto"/>
        <w:left w:val="none" w:sz="0" w:space="0" w:color="auto"/>
        <w:bottom w:val="none" w:sz="0" w:space="0" w:color="auto"/>
        <w:right w:val="none" w:sz="0" w:space="0" w:color="auto"/>
      </w:divBdr>
    </w:div>
    <w:div w:id="2101754746">
      <w:bodyDiv w:val="1"/>
      <w:marLeft w:val="0"/>
      <w:marRight w:val="0"/>
      <w:marTop w:val="0"/>
      <w:marBottom w:val="0"/>
      <w:divBdr>
        <w:top w:val="none" w:sz="0" w:space="0" w:color="auto"/>
        <w:left w:val="none" w:sz="0" w:space="0" w:color="auto"/>
        <w:bottom w:val="none" w:sz="0" w:space="0" w:color="auto"/>
        <w:right w:val="none" w:sz="0" w:space="0" w:color="auto"/>
      </w:divBdr>
    </w:div>
    <w:div w:id="2147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19%3A11&amp;version=NIV" TargetMode="External"/><Relationship Id="rId13" Type="http://schemas.openxmlformats.org/officeDocument/2006/relationships/hyperlink" Target="http://biblehub.com/kjv/hebrews/1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ehub.com/kjv/matthew/2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esv/proverbs/1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ehub.com/niv/1_peter/4.htm" TargetMode="External"/><Relationship Id="rId4" Type="http://schemas.openxmlformats.org/officeDocument/2006/relationships/settings" Target="settings.xml"/><Relationship Id="rId9" Type="http://schemas.openxmlformats.org/officeDocument/2006/relationships/hyperlink" Target="https://www.biblegateway.com/passage/?search=Proverbs+19&amp;version=NIV" TargetMode="External"/><Relationship Id="rId14" Type="http://schemas.openxmlformats.org/officeDocument/2006/relationships/hyperlink" Target="http://biblehub.com/kjv/exodus/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B5AF-83F4-4780-8EAE-A53898EC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Shoes of Peace</vt:lpstr>
    </vt:vector>
  </TitlesOfParts>
  <Company>Hewlett-Packard</Company>
  <LinksUpToDate>false</LinksUpToDate>
  <CharactersWithSpaces>6614</CharactersWithSpaces>
  <SharedDoc>false</SharedDoc>
  <HLinks>
    <vt:vector size="30" baseType="variant">
      <vt:variant>
        <vt:i4>7929919</vt:i4>
      </vt:variant>
      <vt:variant>
        <vt:i4>12</vt:i4>
      </vt:variant>
      <vt:variant>
        <vt:i4>0</vt:i4>
      </vt:variant>
      <vt:variant>
        <vt:i4>5</vt:i4>
      </vt:variant>
      <vt:variant>
        <vt:lpwstr>http://www.biblegateway.com/passage/?search=Isaiah+40&amp;version=NIV</vt:lpwstr>
      </vt:variant>
      <vt:variant>
        <vt:lpwstr>fen-NIV-18424a</vt:lpwstr>
      </vt:variant>
      <vt:variant>
        <vt:i4>2031642</vt:i4>
      </vt:variant>
      <vt:variant>
        <vt:i4>9</vt:i4>
      </vt:variant>
      <vt:variant>
        <vt:i4>0</vt:i4>
      </vt:variant>
      <vt:variant>
        <vt:i4>5</vt:i4>
      </vt:variant>
      <vt:variant>
        <vt:lpwstr>http://www.biblegateway.com/passage/?search=Mark+1&amp;version=NIV</vt:lpwstr>
      </vt:variant>
      <vt:variant>
        <vt:lpwstr>fen-NIV-24224f</vt:lpwstr>
      </vt:variant>
      <vt:variant>
        <vt:i4>1835034</vt:i4>
      </vt:variant>
      <vt:variant>
        <vt:i4>6</vt:i4>
      </vt:variant>
      <vt:variant>
        <vt:i4>0</vt:i4>
      </vt:variant>
      <vt:variant>
        <vt:i4>5</vt:i4>
      </vt:variant>
      <vt:variant>
        <vt:lpwstr>http://www.biblegateway.com/passage/?search=Mark+1&amp;version=NIV</vt:lpwstr>
      </vt:variant>
      <vt:variant>
        <vt:lpwstr>fen-NIV-24224e</vt:lpwstr>
      </vt:variant>
      <vt:variant>
        <vt:i4>1572889</vt:i4>
      </vt:variant>
      <vt:variant>
        <vt:i4>3</vt:i4>
      </vt:variant>
      <vt:variant>
        <vt:i4>0</vt:i4>
      </vt:variant>
      <vt:variant>
        <vt:i4>5</vt:i4>
      </vt:variant>
      <vt:variant>
        <vt:lpwstr>http://www.biblegateway.com/passage/?search=Mark+1&amp;version=NIV</vt:lpwstr>
      </vt:variant>
      <vt:variant>
        <vt:lpwstr>fen-NIV-24217b</vt:lpwstr>
      </vt:variant>
      <vt:variant>
        <vt:i4>1769497</vt:i4>
      </vt:variant>
      <vt:variant>
        <vt:i4>0</vt:i4>
      </vt:variant>
      <vt:variant>
        <vt:i4>0</vt:i4>
      </vt:variant>
      <vt:variant>
        <vt:i4>5</vt:i4>
      </vt:variant>
      <vt:variant>
        <vt:lpwstr>http://www.biblegateway.com/passage/?search=Mark+1&amp;version=NIV</vt:lpwstr>
      </vt:variant>
      <vt:variant>
        <vt:lpwstr>fen-NIV-24217a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Shoes of Peace</dc:title>
  <dc:creator>Administrators</dc:creator>
  <cp:lastModifiedBy>Jonathan Hiesberger</cp:lastModifiedBy>
  <cp:revision>50</cp:revision>
  <cp:lastPrinted>2007-10-04T22:51:00Z</cp:lastPrinted>
  <dcterms:created xsi:type="dcterms:W3CDTF">2016-01-27T19:10:00Z</dcterms:created>
  <dcterms:modified xsi:type="dcterms:W3CDTF">2016-01-27T19:47:00Z</dcterms:modified>
</cp:coreProperties>
</file>