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76" w:rsidRDefault="00883476" w:rsidP="00883476">
      <w:pPr>
        <w:pStyle w:val="PlainText"/>
        <w:numPr>
          <w:ilvl w:val="0"/>
          <w:numId w:val="1"/>
        </w:numPr>
      </w:pPr>
      <w:r>
        <w:t xml:space="preserve">What are the differences between the </w:t>
      </w:r>
      <w:proofErr w:type="gramStart"/>
      <w:r>
        <w:t>old testament</w:t>
      </w:r>
      <w:proofErr w:type="gramEnd"/>
      <w:r>
        <w:t xml:space="preserve"> and the Hebrew Bible?</w:t>
      </w:r>
    </w:p>
    <w:p w:rsidR="00883476" w:rsidRDefault="00883476" w:rsidP="00883476">
      <w:pPr>
        <w:pStyle w:val="PlainText"/>
        <w:numPr>
          <w:ilvl w:val="0"/>
          <w:numId w:val="1"/>
        </w:numPr>
      </w:pPr>
      <w:r>
        <w:t>Should a born-again believer really work hard to be a successful entrepreneur?  Some scriptures seem to discourage it... (Matthew 6:34, Matthew 19:14) (Mark 10:21, Acts 4:32-35)</w:t>
      </w:r>
    </w:p>
    <w:p w:rsidR="00883476" w:rsidRDefault="00883476" w:rsidP="00883476">
      <w:pPr>
        <w:pStyle w:val="PlainText"/>
        <w:numPr>
          <w:ilvl w:val="1"/>
          <w:numId w:val="1"/>
        </w:numPr>
      </w:pPr>
      <w:r>
        <w:t xml:space="preserve">How should a born-again believer seeking great success/wealth work within will of the Lord and His Word? What would this picture look like? </w:t>
      </w:r>
    </w:p>
    <w:p w:rsidR="00883476" w:rsidRDefault="00883476" w:rsidP="00883476">
      <w:pPr>
        <w:pStyle w:val="PlainText"/>
        <w:numPr>
          <w:ilvl w:val="0"/>
          <w:numId w:val="1"/>
        </w:numPr>
      </w:pPr>
      <w:r>
        <w:t xml:space="preserve">How can a born-again believer know that they are right with the </w:t>
      </w:r>
      <w:proofErr w:type="gramStart"/>
      <w:r>
        <w:t>Lord.</w:t>
      </w:r>
      <w:proofErr w:type="gramEnd"/>
      <w:r>
        <w:t>  If you get emotional or feel the Lord's presence... this is not absolute. How can a believer KNOW for sure?</w:t>
      </w:r>
    </w:p>
    <w:p w:rsidR="00883476" w:rsidRDefault="00883476" w:rsidP="00883476">
      <w:pPr>
        <w:pStyle w:val="PlainText"/>
        <w:numPr>
          <w:ilvl w:val="0"/>
          <w:numId w:val="1"/>
        </w:numPr>
      </w:pPr>
      <w:r>
        <w:t>I was baptized as an infant, should I be re-baptized as an adult?</w:t>
      </w:r>
    </w:p>
    <w:p w:rsidR="00883476" w:rsidRDefault="00883476" w:rsidP="00883476">
      <w:pPr>
        <w:pStyle w:val="PlainText"/>
        <w:numPr>
          <w:ilvl w:val="0"/>
          <w:numId w:val="1"/>
        </w:numPr>
      </w:pPr>
      <w:r>
        <w:t>If a born-again believer goes astray and backslides for many years and by the grace of God, this person finds their way back to God to serve Him... Should this person consider being re-baptized in Jesus name for the remission of the many sins (willful sins) the person committed while away from the Lord?</w:t>
      </w:r>
    </w:p>
    <w:p w:rsidR="00883476" w:rsidRDefault="00883476" w:rsidP="00883476">
      <w:pPr>
        <w:pStyle w:val="PlainText"/>
        <w:numPr>
          <w:ilvl w:val="0"/>
          <w:numId w:val="1"/>
        </w:numPr>
      </w:pPr>
      <w:r>
        <w:t xml:space="preserve">God knows the beginning and the end. Man has the gift of free will. How does man's free will and God's foreknowledge interact? </w:t>
      </w:r>
    </w:p>
    <w:p w:rsidR="00883476" w:rsidRDefault="00883476" w:rsidP="00883476">
      <w:pPr>
        <w:pStyle w:val="PlainText"/>
        <w:numPr>
          <w:ilvl w:val="1"/>
          <w:numId w:val="1"/>
        </w:numPr>
      </w:pPr>
      <w:r>
        <w:t>God's foreknowledge allows Him to know whether a given person's free will decide to serve him or reject Him. How does God's mercy work in allowing a person to be born with His foreknowledge of person's decision?</w:t>
      </w:r>
    </w:p>
    <w:p w:rsidR="00883476" w:rsidRDefault="00883476" w:rsidP="00883476">
      <w:pPr>
        <w:pStyle w:val="PlainText"/>
        <w:numPr>
          <w:ilvl w:val="0"/>
          <w:numId w:val="1"/>
        </w:numPr>
      </w:pPr>
      <w:r>
        <w:t>Why did God make dinosaurs?</w:t>
      </w:r>
    </w:p>
    <w:p w:rsidR="00883476" w:rsidRDefault="00883476" w:rsidP="00883476">
      <w:pPr>
        <w:pStyle w:val="PlainText"/>
        <w:numPr>
          <w:ilvl w:val="0"/>
          <w:numId w:val="1"/>
        </w:numPr>
      </w:pPr>
      <w:r>
        <w:t xml:space="preserve">If god is omnipotent why doesn't he </w:t>
      </w:r>
      <w:proofErr w:type="spellStart"/>
      <w:r>
        <w:t>show</w:t>
      </w:r>
      <w:proofErr w:type="spellEnd"/>
      <w:r>
        <w:t xml:space="preserve"> himself to all of us?</w:t>
      </w:r>
    </w:p>
    <w:p w:rsidR="00883476" w:rsidRDefault="00883476" w:rsidP="00883476">
      <w:pPr>
        <w:pStyle w:val="PlainText"/>
        <w:numPr>
          <w:ilvl w:val="0"/>
          <w:numId w:val="1"/>
        </w:numPr>
      </w:pPr>
      <w:r>
        <w:t>If you live a life glorifying Jesus and accidentally saying a curse word the instant you smash your car into the back of a tractor trailer, and because of that would you burn in hell?</w:t>
      </w:r>
    </w:p>
    <w:p w:rsidR="00883476" w:rsidRDefault="00883476" w:rsidP="00883476">
      <w:pPr>
        <w:pStyle w:val="PlainText"/>
        <w:numPr>
          <w:ilvl w:val="0"/>
          <w:numId w:val="1"/>
        </w:numPr>
      </w:pPr>
      <w:r>
        <w:t>If God is the all-powerful why did it take him 7 days to create everything?</w:t>
      </w:r>
    </w:p>
    <w:p w:rsidR="00883476" w:rsidRDefault="00883476" w:rsidP="00883476">
      <w:pPr>
        <w:pStyle w:val="PlainText"/>
        <w:numPr>
          <w:ilvl w:val="0"/>
          <w:numId w:val="1"/>
        </w:numPr>
      </w:pPr>
      <w:r>
        <w:t>Is it wrong to no longer support the Boy Scouts Organization based on their recent policy change?</w:t>
      </w:r>
    </w:p>
    <w:p w:rsidR="00883476" w:rsidRDefault="00883476" w:rsidP="00883476">
      <w:pPr>
        <w:pStyle w:val="PlainText"/>
        <w:numPr>
          <w:ilvl w:val="0"/>
          <w:numId w:val="1"/>
        </w:numPr>
      </w:pPr>
      <w:r>
        <w:t>How often does a person need to go to church?</w:t>
      </w:r>
    </w:p>
    <w:p w:rsidR="00883476" w:rsidRDefault="00883476" w:rsidP="00883476">
      <w:pPr>
        <w:pStyle w:val="PlainText"/>
        <w:numPr>
          <w:ilvl w:val="0"/>
          <w:numId w:val="1"/>
        </w:numPr>
      </w:pPr>
      <w:r>
        <w:t>What is the lamest approach to evangelism that you have ever heard?</w:t>
      </w:r>
    </w:p>
    <w:p w:rsidR="00883476" w:rsidRDefault="00883476" w:rsidP="00883476">
      <w:pPr>
        <w:pStyle w:val="PlainText"/>
        <w:numPr>
          <w:ilvl w:val="0"/>
          <w:numId w:val="1"/>
        </w:numPr>
      </w:pPr>
      <w:r>
        <w:t>What is the point or the message of the book of Job?</w:t>
      </w:r>
    </w:p>
    <w:p w:rsidR="00883476" w:rsidRDefault="00883476" w:rsidP="00883476">
      <w:pPr>
        <w:pStyle w:val="PlainText"/>
        <w:numPr>
          <w:ilvl w:val="0"/>
          <w:numId w:val="1"/>
        </w:numPr>
      </w:pPr>
      <w:r>
        <w:t>Is it sinful for a dude to wear a dress?</w:t>
      </w:r>
    </w:p>
    <w:p w:rsidR="00311E6D" w:rsidRDefault="00311E6D"/>
    <w:p w:rsidR="00883476" w:rsidRDefault="00883476">
      <w:bookmarkStart w:id="0" w:name="_GoBack"/>
      <w:bookmarkEnd w:id="0"/>
    </w:p>
    <w:sectPr w:rsidR="00883476" w:rsidSect="00CE7B38">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61CB2"/>
    <w:multiLevelType w:val="hybridMultilevel"/>
    <w:tmpl w:val="22964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B3"/>
    <w:rsid w:val="00311E6D"/>
    <w:rsid w:val="00883476"/>
    <w:rsid w:val="00CE7B38"/>
    <w:rsid w:val="00E3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A768B-1414-4284-AB85-8E9341ED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309B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E309B3"/>
    <w:rPr>
      <w:rFonts w:ascii="Calibri" w:hAnsi="Calibri" w:cs="Times New Roman"/>
    </w:rPr>
  </w:style>
  <w:style w:type="paragraph" w:styleId="ListParagraph">
    <w:name w:val="List Paragraph"/>
    <w:basedOn w:val="Normal"/>
    <w:uiPriority w:val="34"/>
    <w:qFormat/>
    <w:rsid w:val="00E309B3"/>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64448">
      <w:bodyDiv w:val="1"/>
      <w:marLeft w:val="0"/>
      <w:marRight w:val="0"/>
      <w:marTop w:val="0"/>
      <w:marBottom w:val="0"/>
      <w:divBdr>
        <w:top w:val="none" w:sz="0" w:space="0" w:color="auto"/>
        <w:left w:val="none" w:sz="0" w:space="0" w:color="auto"/>
        <w:bottom w:val="none" w:sz="0" w:space="0" w:color="auto"/>
        <w:right w:val="none" w:sz="0" w:space="0" w:color="auto"/>
      </w:divBdr>
    </w:div>
    <w:div w:id="176935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dcterms:created xsi:type="dcterms:W3CDTF">2015-08-09T15:06:00Z</dcterms:created>
  <dcterms:modified xsi:type="dcterms:W3CDTF">2015-08-09T15:25:00Z</dcterms:modified>
</cp:coreProperties>
</file>